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2F0" w:rsidRPr="00ED02F0" w:rsidRDefault="00ED02F0" w:rsidP="00ED02F0">
      <w:pPr>
        <w:spacing w:after="0" w:line="240" w:lineRule="auto"/>
        <w:rPr>
          <w:rFonts w:ascii="Times New Roman" w:eastAsia="Times New Roman" w:hAnsi="Times New Roman" w:cs="Times New Roman"/>
          <w:sz w:val="24"/>
          <w:szCs w:val="24"/>
          <w:lang w:val="sr-Latn-RS"/>
        </w:rPr>
      </w:pPr>
      <w:r w:rsidRPr="00ED02F0">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09574DB8" wp14:editId="754D3C78">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ED02F0" w:rsidRPr="00ED02F0" w:rsidRDefault="00ED02F0" w:rsidP="00ED02F0">
      <w:pPr>
        <w:spacing w:after="0" w:line="240" w:lineRule="auto"/>
        <w:rPr>
          <w:rFonts w:ascii="Times New Roman" w:eastAsia="Times New Roman" w:hAnsi="Times New Roman" w:cs="Times New Roman"/>
          <w:sz w:val="24"/>
          <w:szCs w:val="24"/>
          <w:lang w:val="pl-PL"/>
        </w:rPr>
      </w:pPr>
    </w:p>
    <w:p w:rsidR="00ED02F0" w:rsidRPr="00ED02F0" w:rsidRDefault="00ED02F0" w:rsidP="00ED02F0">
      <w:pPr>
        <w:keepNext/>
        <w:spacing w:before="240" w:after="0" w:line="240" w:lineRule="auto"/>
        <w:outlineLvl w:val="3"/>
        <w:rPr>
          <w:rFonts w:ascii="Brush Script MT" w:eastAsia="Times New Roman" w:hAnsi="Brush Script MT" w:cs="Times New Roman"/>
          <w:bCs/>
          <w:i/>
          <w:color w:val="0000FF"/>
          <w:sz w:val="48"/>
          <w:szCs w:val="48"/>
          <w:lang w:val="sr-Latn-CS"/>
        </w:rPr>
      </w:pPr>
      <w:r w:rsidRPr="00ED02F0">
        <w:rPr>
          <w:rFonts w:ascii="Brush Script MT" w:eastAsia="Times New Roman" w:hAnsi="Brush Script MT" w:cs="Times New Roman"/>
          <w:bCs/>
          <w:i/>
          <w:color w:val="FF00FF"/>
          <w:sz w:val="48"/>
          <w:szCs w:val="48"/>
          <w:lang w:val="sr-Latn-CS"/>
        </w:rPr>
        <w:t>Za</w:t>
      </w:r>
      <w:r w:rsidRPr="00ED02F0">
        <w:rPr>
          <w:rFonts w:ascii="Brush Script MT" w:eastAsia="Times New Roman" w:hAnsi="Brush Script MT" w:cs="Times New Roman"/>
          <w:b/>
          <w:bCs/>
          <w:i/>
          <w:color w:val="FF00FF"/>
          <w:sz w:val="48"/>
          <w:szCs w:val="48"/>
          <w:lang w:val="sr-Latn-CS"/>
        </w:rPr>
        <w:t xml:space="preserve"> </w:t>
      </w:r>
      <w:r w:rsidRPr="00ED02F0">
        <w:rPr>
          <w:rFonts w:ascii="Times New Roman" w:eastAsia="Times New Roman" w:hAnsi="Times New Roman" w:cs="Times New Roman"/>
          <w:b/>
          <w:bCs/>
          <w:i/>
          <w:color w:val="FF00FF"/>
          <w:sz w:val="34"/>
          <w:szCs w:val="34"/>
          <w:lang w:val="sr-Latn-CS"/>
        </w:rPr>
        <w:t>č</w:t>
      </w:r>
      <w:r w:rsidRPr="00ED02F0">
        <w:rPr>
          <w:rFonts w:ascii="Brush Script MT" w:eastAsia="Times New Roman" w:hAnsi="Brush Script MT" w:cs="Times New Roman"/>
          <w:bCs/>
          <w:i/>
          <w:color w:val="FF00FF"/>
          <w:sz w:val="48"/>
          <w:szCs w:val="48"/>
          <w:lang w:val="sr-Latn-RS"/>
        </w:rPr>
        <w:t xml:space="preserve">etvrtak </w:t>
      </w:r>
      <w:r>
        <w:rPr>
          <w:rFonts w:ascii="Brush Script MT" w:eastAsia="Times New Roman" w:hAnsi="Brush Script MT" w:cs="Times New Roman"/>
          <w:bCs/>
          <w:i/>
          <w:color w:val="0000CC"/>
          <w:sz w:val="48"/>
          <w:szCs w:val="48"/>
          <w:lang w:val="sr-Latn-RS"/>
        </w:rPr>
        <w:t>27</w:t>
      </w:r>
      <w:r w:rsidRPr="00ED02F0">
        <w:rPr>
          <w:rFonts w:ascii="Brush Script MT" w:eastAsia="Times New Roman" w:hAnsi="Brush Script MT" w:cs="Times New Roman"/>
          <w:bCs/>
          <w:i/>
          <w:color w:val="0000CC"/>
          <w:sz w:val="48"/>
          <w:szCs w:val="48"/>
          <w:lang w:val="sr-Latn-RS"/>
        </w:rPr>
        <w:t>.novembar</w:t>
      </w:r>
      <w:r w:rsidRPr="00ED02F0">
        <w:rPr>
          <w:rFonts w:ascii="Brush Script MT" w:eastAsia="Times New Roman" w:hAnsi="Brush Script MT" w:cs="Times New Roman"/>
          <w:bCs/>
          <w:i/>
          <w:color w:val="0000CC"/>
          <w:sz w:val="48"/>
          <w:szCs w:val="48"/>
          <w:lang w:val="sr-Latn-CS"/>
        </w:rPr>
        <w:t xml:space="preserve"> 2014</w:t>
      </w:r>
      <w:r w:rsidRPr="00ED02F0">
        <w:rPr>
          <w:rFonts w:ascii="Brush Script MT" w:eastAsia="Times New Roman" w:hAnsi="Brush Script MT" w:cs="Times New Roman"/>
          <w:bCs/>
          <w:i/>
          <w:color w:val="0000FF"/>
          <w:sz w:val="48"/>
          <w:szCs w:val="48"/>
          <w:lang w:val="sr-Latn-CS"/>
        </w:rPr>
        <w:t>.</w:t>
      </w:r>
    </w:p>
    <w:p w:rsidR="00ED02F0" w:rsidRDefault="00ED02F0" w:rsidP="00ED02F0">
      <w:pPr>
        <w:spacing w:after="0" w:line="240" w:lineRule="auto"/>
        <w:jc w:val="both"/>
        <w:rPr>
          <w:rFonts w:ascii="Times New Roman" w:eastAsia="Times New Roman" w:hAnsi="Times New Roman" w:cs="Times New Roman"/>
          <w:noProof/>
          <w:sz w:val="24"/>
          <w:szCs w:val="24"/>
          <w:lang w:val="sr-Latn-RS"/>
        </w:rPr>
      </w:pPr>
    </w:p>
    <w:p w:rsidR="00E6750B" w:rsidRPr="004E52B1" w:rsidRDefault="00E6750B" w:rsidP="00E6750B">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 xml:space="preserve">U toku </w:t>
      </w:r>
      <w:r w:rsidR="004E52B1">
        <w:rPr>
          <w:rFonts w:ascii="Times New Roman" w:eastAsia="Times New Roman" w:hAnsi="Times New Roman" w:cs="Times New Roman"/>
          <w:b/>
          <w:bCs/>
          <w:noProof/>
          <w:color w:val="0000CC"/>
          <w:sz w:val="28"/>
          <w:szCs w:val="24"/>
        </w:rPr>
        <w:t>pregovori: Dogovor na dohvat ruke?</w:t>
      </w:r>
    </w:p>
    <w:p w:rsidR="00E6750B" w:rsidRDefault="00E6750B" w:rsidP="00E6750B">
      <w:pPr>
        <w:spacing w:after="0" w:line="240" w:lineRule="auto"/>
        <w:jc w:val="both"/>
        <w:rPr>
          <w:rFonts w:ascii="Times New Roman" w:eastAsia="Times New Roman" w:hAnsi="Times New Roman" w:cs="Times New Roman"/>
          <w:b/>
          <w:bCs/>
          <w:noProof/>
          <w:sz w:val="24"/>
          <w:szCs w:val="24"/>
        </w:rPr>
      </w:pPr>
    </w:p>
    <w:p w:rsidR="00C23846" w:rsidRDefault="004E52B1" w:rsidP="004E52B1">
      <w:pPr>
        <w:spacing w:after="0" w:line="240" w:lineRule="auto"/>
        <w:ind w:firstLine="720"/>
        <w:jc w:val="both"/>
        <w:rPr>
          <w:rFonts w:ascii="Times New Roman" w:eastAsia="Times New Roman" w:hAnsi="Times New Roman" w:cs="Times New Roman"/>
          <w:noProof/>
          <w:sz w:val="24"/>
          <w:szCs w:val="24"/>
        </w:rPr>
      </w:pPr>
      <w:r>
        <w:rPr>
          <w:noProof/>
        </w:rPr>
        <w:drawing>
          <wp:anchor distT="0" distB="0" distL="114300" distR="114300" simplePos="0" relativeHeight="251672576" behindDoc="1" locked="0" layoutInCell="1" allowOverlap="1" wp14:anchorId="4D974C82" wp14:editId="405EF8F0">
            <wp:simplePos x="0" y="0"/>
            <wp:positionH relativeFrom="column">
              <wp:posOffset>4491355</wp:posOffset>
            </wp:positionH>
            <wp:positionV relativeFrom="paragraph">
              <wp:posOffset>240030</wp:posOffset>
            </wp:positionV>
            <wp:extent cx="1466850" cy="1466850"/>
            <wp:effectExtent l="0" t="0" r="0" b="0"/>
            <wp:wrapThrough wrapText="bothSides">
              <wp:wrapPolygon edited="0">
                <wp:start x="0" y="0"/>
                <wp:lineTo x="0" y="21319"/>
                <wp:lineTo x="21319" y="21319"/>
                <wp:lineTo x="21319" y="0"/>
                <wp:lineTo x="0" y="0"/>
              </wp:wrapPolygon>
            </wp:wrapThrough>
            <wp:docPr id="17" name="Picture 17" descr="C:\Users\Zdravko\Pictures\ku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u image.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4668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00E6750B" w:rsidRPr="00E6750B">
        <w:rPr>
          <w:rFonts w:ascii="Times New Roman" w:eastAsia="Times New Roman" w:hAnsi="Times New Roman" w:cs="Times New Roman"/>
          <w:bCs/>
          <w:noProof/>
          <w:sz w:val="24"/>
          <w:szCs w:val="24"/>
        </w:rPr>
        <w:t>Predstavnici Ministarstva prosvete i četiri reprezent</w:t>
      </w:r>
      <w:r w:rsidR="00E6750B">
        <w:rPr>
          <w:rFonts w:ascii="Times New Roman" w:eastAsia="Times New Roman" w:hAnsi="Times New Roman" w:cs="Times New Roman"/>
          <w:bCs/>
          <w:noProof/>
          <w:sz w:val="24"/>
          <w:szCs w:val="24"/>
        </w:rPr>
        <w:t>ativna prosvetna sindikata u utorak</w:t>
      </w:r>
      <w:r w:rsidR="00E6750B" w:rsidRPr="00E6750B">
        <w:rPr>
          <w:rFonts w:ascii="Times New Roman" w:eastAsia="Times New Roman" w:hAnsi="Times New Roman" w:cs="Times New Roman"/>
          <w:bCs/>
          <w:noProof/>
          <w:sz w:val="24"/>
          <w:szCs w:val="24"/>
        </w:rPr>
        <w:t xml:space="preserve"> su počeli razgovore o posebnom kolektivnom ugovoru za narednu godinu, a prosvetari su najavili i mogućnost privremene obustave štrajka, ako se postigne dogovor.</w:t>
      </w:r>
      <w:r w:rsidR="00E6750B">
        <w:rPr>
          <w:rFonts w:ascii="Times New Roman" w:eastAsia="Times New Roman" w:hAnsi="Times New Roman" w:cs="Times New Roman"/>
          <w:bCs/>
          <w:noProof/>
          <w:sz w:val="24"/>
          <w:szCs w:val="24"/>
        </w:rPr>
        <w:t xml:space="preserve"> </w:t>
      </w:r>
      <w:r w:rsidR="00E6750B" w:rsidRPr="00E6750B">
        <w:rPr>
          <w:rFonts w:ascii="Times New Roman" w:eastAsia="Times New Roman" w:hAnsi="Times New Roman" w:cs="Times New Roman"/>
          <w:noProof/>
          <w:sz w:val="24"/>
          <w:szCs w:val="24"/>
        </w:rPr>
        <w:t>"Ako postignemo dogovor o kolektivnom ugovoru, moguće je i da oročimo prekid štrajka. To bi bilo prelazno rešenje dok se ne dogovorimo o uređenju platnih razreda u javnom sektoru", kazao je agenciji Beta predsednik Sindikata radnika u prosveti Srbije Slobodan Brajković.</w:t>
      </w:r>
      <w:r w:rsidR="00E6750B">
        <w:rPr>
          <w:rFonts w:ascii="Times New Roman" w:eastAsia="Times New Roman" w:hAnsi="Times New Roman" w:cs="Times New Roman"/>
          <w:bCs/>
          <w:noProof/>
          <w:sz w:val="24"/>
          <w:szCs w:val="24"/>
        </w:rPr>
        <w:t xml:space="preserve"> </w:t>
      </w:r>
      <w:r w:rsidR="00E6750B" w:rsidRPr="00E6750B">
        <w:rPr>
          <w:rFonts w:ascii="Times New Roman" w:eastAsia="Times New Roman" w:hAnsi="Times New Roman" w:cs="Times New Roman"/>
          <w:noProof/>
          <w:sz w:val="24"/>
          <w:szCs w:val="24"/>
        </w:rPr>
        <w:t>On je najavio da će u četvrtak biti održan novi sastanak radne grupe koja se bavi posebnim kolektivnim ugovorom.</w:t>
      </w:r>
      <w:r w:rsidR="00E6750B">
        <w:rPr>
          <w:rFonts w:ascii="Times New Roman" w:eastAsia="Times New Roman" w:hAnsi="Times New Roman" w:cs="Times New Roman"/>
          <w:bCs/>
          <w:noProof/>
          <w:sz w:val="24"/>
          <w:szCs w:val="24"/>
        </w:rPr>
        <w:t xml:space="preserve"> </w:t>
      </w:r>
      <w:r w:rsidR="00E6750B" w:rsidRPr="00E6750B">
        <w:rPr>
          <w:rFonts w:ascii="Times New Roman" w:eastAsia="Times New Roman" w:hAnsi="Times New Roman" w:cs="Times New Roman"/>
          <w:noProof/>
          <w:sz w:val="24"/>
          <w:szCs w:val="24"/>
        </w:rPr>
        <w:t>"Očekujemo da vidimo ponudu Vlade i mislim da dogovor možemo da postignemo već tokom naredne nedelje", kazao je Brajković.</w:t>
      </w:r>
      <w:r w:rsidR="00E6750B">
        <w:rPr>
          <w:rFonts w:ascii="Times New Roman" w:eastAsia="Times New Roman" w:hAnsi="Times New Roman" w:cs="Times New Roman"/>
          <w:bCs/>
          <w:noProof/>
          <w:sz w:val="24"/>
          <w:szCs w:val="24"/>
        </w:rPr>
        <w:t xml:space="preserve"> </w:t>
      </w:r>
      <w:r w:rsidR="00E6750B" w:rsidRPr="00E6750B">
        <w:rPr>
          <w:rFonts w:ascii="Times New Roman" w:eastAsia="Times New Roman" w:hAnsi="Times New Roman" w:cs="Times New Roman"/>
          <w:noProof/>
          <w:sz w:val="24"/>
          <w:szCs w:val="24"/>
        </w:rPr>
        <w:t>Četiri reprezentativna sindikata zaposlenih u prosveti - Granski sindikat prosvetnih radnika "Nezavisnost", Samostalni sindikat, Unija prosvetnih radnika i Sindikat obrazovanja, od 17. novembra štrajkuju skraćenjem časova na 30 minuta.</w:t>
      </w:r>
      <w:r w:rsidR="00E6750B">
        <w:rPr>
          <w:rFonts w:ascii="Times New Roman" w:eastAsia="Times New Roman" w:hAnsi="Times New Roman" w:cs="Times New Roman"/>
          <w:bCs/>
          <w:noProof/>
          <w:sz w:val="24"/>
          <w:szCs w:val="24"/>
        </w:rPr>
        <w:t xml:space="preserve"> </w:t>
      </w:r>
      <w:r w:rsidR="00E6750B" w:rsidRPr="00E6750B">
        <w:rPr>
          <w:rFonts w:ascii="Times New Roman" w:eastAsia="Times New Roman" w:hAnsi="Times New Roman" w:cs="Times New Roman"/>
          <w:noProof/>
          <w:sz w:val="24"/>
          <w:szCs w:val="24"/>
        </w:rPr>
        <w:t>Sindikati traže da budu izuzeti od smanjenja plata u javnom sektoru za 10 odsto, ali iz Vlade odbacuju ovakav zahtev.</w:t>
      </w:r>
      <w:r w:rsidR="00E6750B">
        <w:rPr>
          <w:rFonts w:ascii="Times New Roman" w:eastAsia="Times New Roman" w:hAnsi="Times New Roman" w:cs="Times New Roman"/>
          <w:bCs/>
          <w:noProof/>
          <w:sz w:val="24"/>
          <w:szCs w:val="24"/>
        </w:rPr>
        <w:t xml:space="preserve"> </w:t>
      </w:r>
      <w:r w:rsidR="00E6750B" w:rsidRPr="00E6750B">
        <w:rPr>
          <w:rFonts w:ascii="Times New Roman" w:eastAsia="Times New Roman" w:hAnsi="Times New Roman" w:cs="Times New Roman"/>
          <w:noProof/>
          <w:sz w:val="24"/>
          <w:szCs w:val="24"/>
        </w:rPr>
        <w:t>Pregovori se nastavlju o kolektivnom ugovoru za narednu godinu, kao i o usaglašavanju platnih razreda. Cilj je da se izbegnu situacije u kojima prosvetari sa visokim obrazovanjem imaju manje plate od zaposlenih u ostalim državnim službama sa slabijim kvalifikacijama.</w:t>
      </w:r>
    </w:p>
    <w:p w:rsidR="00C23846" w:rsidRDefault="00C23846" w:rsidP="00C23846">
      <w:pPr>
        <w:spacing w:after="0" w:line="240" w:lineRule="auto"/>
        <w:jc w:val="both"/>
        <w:rPr>
          <w:rFonts w:ascii="Times New Roman" w:eastAsia="Times New Roman" w:hAnsi="Times New Roman" w:cs="Times New Roman"/>
          <w:noProof/>
          <w:sz w:val="24"/>
          <w:szCs w:val="24"/>
        </w:rPr>
      </w:pPr>
    </w:p>
    <w:p w:rsidR="00C23846" w:rsidRPr="004E52B1" w:rsidRDefault="00C23846" w:rsidP="00C23846">
      <w:pPr>
        <w:spacing w:after="0" w:line="240" w:lineRule="auto"/>
        <w:jc w:val="center"/>
        <w:rPr>
          <w:rFonts w:ascii="Times New Roman" w:eastAsia="Times New Roman" w:hAnsi="Times New Roman" w:cs="Times New Roman"/>
          <w:b/>
          <w:noProof/>
          <w:color w:val="0000CC"/>
          <w:sz w:val="28"/>
          <w:szCs w:val="24"/>
          <w:lang w:val="sr-Latn-RS"/>
        </w:rPr>
      </w:pPr>
      <w:r w:rsidRPr="004E52B1">
        <w:rPr>
          <w:rFonts w:ascii="Times New Roman" w:eastAsia="Times New Roman" w:hAnsi="Times New Roman" w:cs="Times New Roman"/>
          <w:b/>
          <w:noProof/>
          <w:color w:val="0000CC"/>
          <w:sz w:val="28"/>
          <w:szCs w:val="24"/>
          <w:lang w:val="sr-Latn-RS"/>
        </w:rPr>
        <w:t>Platni razredi od proleća</w:t>
      </w:r>
    </w:p>
    <w:p w:rsidR="00C23846" w:rsidRPr="00C23846" w:rsidRDefault="00C23846" w:rsidP="00C23846">
      <w:pPr>
        <w:spacing w:after="0" w:line="240" w:lineRule="auto"/>
        <w:jc w:val="both"/>
        <w:rPr>
          <w:rFonts w:ascii="Times New Roman" w:eastAsia="Times New Roman" w:hAnsi="Times New Roman" w:cs="Times New Roman"/>
          <w:noProof/>
          <w:sz w:val="24"/>
          <w:szCs w:val="24"/>
          <w:lang w:val="sr-Latn-RS"/>
        </w:rPr>
      </w:pPr>
    </w:p>
    <w:p w:rsidR="00C23846" w:rsidRDefault="00C23846" w:rsidP="00C23846">
      <w:pPr>
        <w:spacing w:after="0" w:line="240" w:lineRule="auto"/>
        <w:ind w:firstLine="720"/>
        <w:jc w:val="both"/>
      </w:pPr>
      <w:r w:rsidRPr="00C23846">
        <w:rPr>
          <w:rFonts w:ascii="Times New Roman" w:eastAsia="Times New Roman" w:hAnsi="Times New Roman" w:cs="Times New Roman"/>
          <w:noProof/>
          <w:sz w:val="24"/>
          <w:szCs w:val="24"/>
          <w:lang w:val="sr-Latn-RS"/>
        </w:rPr>
        <w:t>Uvođenju platnih razreda nije cilj uravnilovka, već da se za isti rad ljudi plaćaju isto i da zarade budu uporedive. U Ministarstvu državne uprave kažu da je to obiman posao i da će zakon o platnim razredima doneti na proleće, a ne do Nove godine kako je ranije planirano.</w:t>
      </w:r>
      <w:r>
        <w:rPr>
          <w:rFonts w:ascii="Times New Roman" w:eastAsia="Times New Roman" w:hAnsi="Times New Roman" w:cs="Times New Roman"/>
          <w:noProof/>
          <w:sz w:val="24"/>
          <w:szCs w:val="24"/>
          <w:lang w:val="sr-Latn-RS"/>
        </w:rPr>
        <w:t xml:space="preserve"> </w:t>
      </w:r>
      <w:r w:rsidRPr="00C23846">
        <w:rPr>
          <w:rFonts w:ascii="Times New Roman" w:eastAsia="Times New Roman" w:hAnsi="Times New Roman" w:cs="Times New Roman"/>
          <w:noProof/>
          <w:sz w:val="24"/>
          <w:szCs w:val="24"/>
          <w:lang w:val="sr-Latn-RS"/>
        </w:rPr>
        <w:t>Zadatak da plate 500.000 zaposlenih u državnoj upravi, zdravstvu, prosveti, policiji učini uporedivim, Ministarstvo državne uprave neće savladati ove godine.</w:t>
      </w:r>
      <w:r w:rsidRPr="00C23846">
        <w:rPr>
          <w:rFonts w:ascii="Times New Roman" w:eastAsia="Times New Roman" w:hAnsi="Times New Roman" w:cs="Times New Roman"/>
          <w:noProof/>
          <w:sz w:val="24"/>
          <w:szCs w:val="24"/>
        </w:rPr>
        <w:t xml:space="preserve"> </w:t>
      </w:r>
      <w:r w:rsidRPr="00C23846">
        <w:rPr>
          <w:rFonts w:ascii="Times New Roman" w:eastAsia="Times New Roman" w:hAnsi="Times New Roman" w:cs="Times New Roman"/>
          <w:noProof/>
          <w:sz w:val="24"/>
          <w:szCs w:val="24"/>
          <w:lang w:val="sr-Latn-RS"/>
        </w:rPr>
        <w:t>Zakon o platnim razredima neće se odnositi na javna preduzeća, ali bi Vlada odlukama mogla da ih obaveže da primene njegove odredbe. A on će, obećava ministarka Udovički, uvesti red u sadašnju šumu od 900 koeficijenata i 70 naknada, a zarade učiniti uporedivim.</w:t>
      </w:r>
    </w:p>
    <w:p w:rsidR="00C23846" w:rsidRPr="00E6750B" w:rsidRDefault="00C23846" w:rsidP="00C23846">
      <w:pPr>
        <w:spacing w:after="0" w:line="240" w:lineRule="auto"/>
        <w:jc w:val="both"/>
        <w:rPr>
          <w:rFonts w:ascii="Times New Roman" w:eastAsia="Times New Roman" w:hAnsi="Times New Roman" w:cs="Times New Roman"/>
          <w:bCs/>
          <w:noProof/>
          <w:sz w:val="24"/>
          <w:szCs w:val="24"/>
        </w:rPr>
      </w:pPr>
    </w:p>
    <w:p w:rsidR="00BF58DE" w:rsidRPr="004E52B1" w:rsidRDefault="00BF58DE" w:rsidP="00BF58DE">
      <w:pPr>
        <w:spacing w:after="0" w:line="240" w:lineRule="auto"/>
        <w:jc w:val="center"/>
        <w:rPr>
          <w:rFonts w:ascii="Times New Roman" w:eastAsia="Times New Roman" w:hAnsi="Times New Roman" w:cs="Times New Roman"/>
          <w:b/>
          <w:noProof/>
          <w:color w:val="0000CC"/>
          <w:sz w:val="28"/>
          <w:szCs w:val="24"/>
          <w:lang w:val="sr-Latn-RS"/>
        </w:rPr>
      </w:pPr>
      <w:r w:rsidRPr="004E52B1">
        <w:rPr>
          <w:rFonts w:ascii="Times New Roman" w:eastAsia="Times New Roman" w:hAnsi="Times New Roman" w:cs="Times New Roman"/>
          <w:b/>
          <w:noProof/>
          <w:color w:val="0000CC"/>
          <w:sz w:val="28"/>
          <w:szCs w:val="24"/>
          <w:lang w:val="sr-Latn-RS"/>
        </w:rPr>
        <w:t>U OISŠ "Žarko Zrenjanin" otvorena senzorna soba</w:t>
      </w:r>
    </w:p>
    <w:p w:rsidR="004E52B1" w:rsidRDefault="004E52B1" w:rsidP="00BF58DE">
      <w:pPr>
        <w:spacing w:after="0" w:line="240" w:lineRule="auto"/>
        <w:jc w:val="both"/>
        <w:rPr>
          <w:rFonts w:ascii="Times New Roman" w:eastAsia="Times New Roman" w:hAnsi="Times New Roman" w:cs="Times New Roman"/>
          <w:noProof/>
          <w:sz w:val="24"/>
          <w:szCs w:val="24"/>
          <w:lang w:val="sr-Latn-RS"/>
        </w:rPr>
      </w:pPr>
    </w:p>
    <w:p w:rsidR="00192006" w:rsidRDefault="00BF58DE" w:rsidP="004E52B1">
      <w:pPr>
        <w:spacing w:after="0" w:line="240" w:lineRule="auto"/>
        <w:ind w:firstLine="720"/>
        <w:jc w:val="both"/>
        <w:rPr>
          <w:rFonts w:ascii="Times New Roman" w:eastAsia="Times New Roman" w:hAnsi="Times New Roman" w:cs="Times New Roman"/>
          <w:noProof/>
          <w:sz w:val="24"/>
          <w:szCs w:val="24"/>
          <w:lang w:val="sr-Latn-RS"/>
        </w:rPr>
      </w:pPr>
      <w:r w:rsidRPr="00BF58DE">
        <w:rPr>
          <w:rFonts w:ascii="Times New Roman" w:eastAsia="Times New Roman" w:hAnsi="Times New Roman" w:cs="Times New Roman"/>
          <w:noProof/>
          <w:sz w:val="24"/>
          <w:szCs w:val="24"/>
          <w:lang w:val="sr-Latn-RS"/>
        </w:rPr>
        <w:t xml:space="preserve">U OISŠ „Žarko Zrenjanin“ svečano je otvorena senzorna soba namenjena deci sa senzomotornim smetnjama u razvoju. Opremanje ove treće po redu senzorne sobe u našem gradu, deo je projekta „Jačanje sistema podrške osobama sa invaliditetom i teško zapošljivim licima“, koji finansira humanitarna organizacija Adra International. Vrednost projekta je oko 15 000 dolara. </w:t>
      </w:r>
      <w:r w:rsidR="004E52B1">
        <w:rPr>
          <w:rFonts w:ascii="Times New Roman" w:eastAsia="Times New Roman" w:hAnsi="Times New Roman" w:cs="Times New Roman"/>
          <w:noProof/>
          <w:sz w:val="24"/>
          <w:szCs w:val="24"/>
          <w:lang w:val="sr-Latn-RS"/>
        </w:rPr>
        <w:t xml:space="preserve"> </w:t>
      </w:r>
      <w:r w:rsidRPr="00BF58DE">
        <w:rPr>
          <w:rFonts w:ascii="Times New Roman" w:eastAsia="Times New Roman" w:hAnsi="Times New Roman" w:cs="Times New Roman"/>
          <w:noProof/>
          <w:sz w:val="24"/>
          <w:szCs w:val="24"/>
          <w:lang w:val="sr-Latn-RS"/>
        </w:rPr>
        <w:t xml:space="preserve">Nekadašnja bibiloteka OISŠ “Žarko Zrenjanin“ pretvorena je u senzornu sobu, koja će deci sa smetnjama u senzomotornom razvoju omogućiti da dođu do iskustava koja su neophodna </w:t>
      </w:r>
      <w:r w:rsidRPr="00BF58DE">
        <w:rPr>
          <w:rFonts w:ascii="Times New Roman" w:eastAsia="Times New Roman" w:hAnsi="Times New Roman" w:cs="Times New Roman"/>
          <w:noProof/>
          <w:sz w:val="24"/>
          <w:szCs w:val="24"/>
          <w:lang w:val="sr-Latn-RS"/>
        </w:rPr>
        <w:lastRenderedPageBreak/>
        <w:t xml:space="preserve">za učenje. Ovaj prijatan i bezbedan  prostor, opremljen različitim elementima za stimulaciju pokreta i čula, biće dostupan deci do 5 godina, đacima ove škole, kao i đacima iz masovnih škola, kojima je na osnovu mišljenja Interresorne komisije </w:t>
      </w:r>
      <w:r>
        <w:rPr>
          <w:rFonts w:ascii="Times New Roman" w:eastAsia="Times New Roman" w:hAnsi="Times New Roman" w:cs="Times New Roman"/>
          <w:noProof/>
          <w:sz w:val="24"/>
          <w:szCs w:val="24"/>
          <w:lang w:val="sr-Latn-RS"/>
        </w:rPr>
        <w:t xml:space="preserve">neophodna defektološka podrška. </w:t>
      </w:r>
      <w:r w:rsidRPr="00BF58DE">
        <w:rPr>
          <w:rFonts w:ascii="Times New Roman" w:eastAsia="Times New Roman" w:hAnsi="Times New Roman" w:cs="Times New Roman"/>
          <w:noProof/>
          <w:sz w:val="24"/>
          <w:szCs w:val="24"/>
          <w:lang w:val="sr-Latn-RS"/>
        </w:rPr>
        <w:t xml:space="preserve">Zahvaljujući projektu, koji je finansirala humanitarna organizacija Adra Srbija, senzorna soba će uticati na poboljšanje kvaliteta pažnje, selekcije i učenja o raznovrsnim dražima, komunikacije, kao i na smanjenje stereotipnih oblika ponašanja i hiperaktivnosti kod dece sa smetnjama u razvoju. Vrednost </w:t>
      </w:r>
      <w:r>
        <w:rPr>
          <w:rFonts w:ascii="Times New Roman" w:eastAsia="Times New Roman" w:hAnsi="Times New Roman" w:cs="Times New Roman"/>
          <w:noProof/>
          <w:sz w:val="24"/>
          <w:szCs w:val="24"/>
          <w:lang w:val="sr-Latn-RS"/>
        </w:rPr>
        <w:t xml:space="preserve">projekta je oko 15 000 dolara.  </w:t>
      </w:r>
      <w:r w:rsidRPr="00BF58DE">
        <w:rPr>
          <w:rFonts w:ascii="Times New Roman" w:eastAsia="Times New Roman" w:hAnsi="Times New Roman" w:cs="Times New Roman"/>
          <w:noProof/>
          <w:sz w:val="24"/>
          <w:szCs w:val="24"/>
          <w:lang w:val="sr-Latn-RS"/>
        </w:rPr>
        <w:t>Ovo je treća soba za senzomot</w:t>
      </w:r>
      <w:r>
        <w:rPr>
          <w:rFonts w:ascii="Times New Roman" w:eastAsia="Times New Roman" w:hAnsi="Times New Roman" w:cs="Times New Roman"/>
          <w:noProof/>
          <w:sz w:val="24"/>
          <w:szCs w:val="24"/>
          <w:lang w:val="sr-Latn-RS"/>
        </w:rPr>
        <w:t xml:space="preserve">ornu stimulaciju u našem gradu. </w:t>
      </w:r>
      <w:r w:rsidRPr="00BF58DE">
        <w:rPr>
          <w:rFonts w:ascii="Times New Roman" w:eastAsia="Times New Roman" w:hAnsi="Times New Roman" w:cs="Times New Roman"/>
          <w:noProof/>
          <w:sz w:val="24"/>
          <w:szCs w:val="24"/>
          <w:lang w:val="sr-Latn-RS"/>
        </w:rPr>
        <w:t>Tretmane senzomotorna integracije će sprovoditi defektolozi, koji su uspešno završili obuku za terapeutski rad u senzornoj sobi.</w:t>
      </w:r>
      <w:r w:rsidR="004E52B1">
        <w:rPr>
          <w:rFonts w:ascii="Times New Roman" w:eastAsia="Times New Roman" w:hAnsi="Times New Roman" w:cs="Times New Roman"/>
          <w:noProof/>
          <w:sz w:val="24"/>
          <w:szCs w:val="24"/>
          <w:lang w:val="sr-Latn-RS"/>
        </w:rPr>
        <w:tab/>
      </w:r>
      <w:r w:rsidRPr="00BF58DE">
        <w:t xml:space="preserve"> </w:t>
      </w:r>
      <w:r>
        <w:rPr>
          <w:rFonts w:ascii="Times New Roman" w:eastAsia="Times New Roman" w:hAnsi="Times New Roman" w:cs="Times New Roman"/>
          <w:noProof/>
          <w:sz w:val="24"/>
          <w:szCs w:val="24"/>
          <w:lang w:val="sr-Latn-RS"/>
        </w:rPr>
        <w:fldChar w:fldCharType="begin"/>
      </w:r>
      <w:r>
        <w:rPr>
          <w:rFonts w:ascii="Times New Roman" w:eastAsia="Times New Roman" w:hAnsi="Times New Roman" w:cs="Times New Roman"/>
          <w:noProof/>
          <w:sz w:val="24"/>
          <w:szCs w:val="24"/>
          <w:lang w:val="sr-Latn-RS"/>
        </w:rPr>
        <w:instrText xml:space="preserve"> HYPERLINK "</w:instrText>
      </w:r>
      <w:r w:rsidRPr="00BF58DE">
        <w:rPr>
          <w:rFonts w:ascii="Times New Roman" w:eastAsia="Times New Roman" w:hAnsi="Times New Roman" w:cs="Times New Roman"/>
          <w:noProof/>
          <w:sz w:val="24"/>
          <w:szCs w:val="24"/>
          <w:lang w:val="sr-Latn-RS"/>
        </w:rPr>
        <w:instrText>http://www.youtube.com/watch?v=8g2eEL6Csxo</w:instrText>
      </w:r>
      <w:r>
        <w:rPr>
          <w:rFonts w:ascii="Times New Roman" w:eastAsia="Times New Roman" w:hAnsi="Times New Roman" w:cs="Times New Roman"/>
          <w:noProof/>
          <w:sz w:val="24"/>
          <w:szCs w:val="24"/>
          <w:lang w:val="sr-Latn-RS"/>
        </w:rPr>
        <w:instrText xml:space="preserve">" </w:instrText>
      </w:r>
      <w:r>
        <w:rPr>
          <w:rFonts w:ascii="Times New Roman" w:eastAsia="Times New Roman" w:hAnsi="Times New Roman" w:cs="Times New Roman"/>
          <w:noProof/>
          <w:sz w:val="24"/>
          <w:szCs w:val="24"/>
          <w:lang w:val="sr-Latn-RS"/>
        </w:rPr>
        <w:fldChar w:fldCharType="separate"/>
      </w:r>
      <w:r w:rsidRPr="003C1B31">
        <w:rPr>
          <w:rStyle w:val="Hyperlink"/>
          <w:rFonts w:ascii="Times New Roman" w:eastAsia="Times New Roman" w:hAnsi="Times New Roman" w:cs="Times New Roman"/>
          <w:noProof/>
          <w:sz w:val="24"/>
          <w:szCs w:val="24"/>
          <w:lang w:val="sr-Latn-RS"/>
        </w:rPr>
        <w:t>http://www.youtube.com/watch?v=8g2eEL6Csxo</w:t>
      </w:r>
      <w:r>
        <w:rPr>
          <w:rFonts w:ascii="Times New Roman" w:eastAsia="Times New Roman" w:hAnsi="Times New Roman" w:cs="Times New Roman"/>
          <w:noProof/>
          <w:sz w:val="24"/>
          <w:szCs w:val="24"/>
          <w:lang w:val="sr-Latn-RS"/>
        </w:rPr>
        <w:fldChar w:fldCharType="end"/>
      </w:r>
    </w:p>
    <w:p w:rsidR="00BF58DE" w:rsidRDefault="00BF58DE" w:rsidP="00BF58DE">
      <w:pPr>
        <w:spacing w:after="0" w:line="240" w:lineRule="auto"/>
        <w:jc w:val="both"/>
        <w:rPr>
          <w:rFonts w:ascii="Times New Roman" w:eastAsia="Times New Roman" w:hAnsi="Times New Roman" w:cs="Times New Roman"/>
          <w:noProof/>
          <w:sz w:val="24"/>
          <w:szCs w:val="24"/>
          <w:lang w:val="sr-Latn-RS"/>
        </w:rPr>
      </w:pPr>
    </w:p>
    <w:p w:rsidR="00BF58DE" w:rsidRPr="004E52B1" w:rsidRDefault="001E5BCA" w:rsidP="001E5BCA">
      <w:pPr>
        <w:spacing w:after="0" w:line="240" w:lineRule="auto"/>
        <w:jc w:val="center"/>
        <w:rPr>
          <w:rFonts w:ascii="Times New Roman" w:eastAsia="Times New Roman" w:hAnsi="Times New Roman" w:cs="Times New Roman"/>
          <w:b/>
          <w:noProof/>
          <w:color w:val="0000CC"/>
          <w:sz w:val="28"/>
          <w:szCs w:val="24"/>
          <w:lang w:val="sr-Latn-RS"/>
        </w:rPr>
      </w:pPr>
      <w:r w:rsidRPr="004E52B1">
        <w:rPr>
          <w:rFonts w:ascii="Times New Roman" w:eastAsia="Times New Roman" w:hAnsi="Times New Roman" w:cs="Times New Roman"/>
          <w:b/>
          <w:bCs/>
          <w:noProof/>
          <w:color w:val="0000CC"/>
          <w:sz w:val="28"/>
          <w:szCs w:val="24"/>
        </w:rPr>
        <w:t>M</w:t>
      </w:r>
      <w:r w:rsidRPr="004E52B1">
        <w:rPr>
          <w:rFonts w:ascii="Times New Roman" w:eastAsia="Times New Roman" w:hAnsi="Times New Roman" w:cs="Times New Roman"/>
          <w:b/>
          <w:bCs/>
          <w:noProof/>
          <w:color w:val="0000CC"/>
          <w:sz w:val="28"/>
          <w:szCs w:val="24"/>
        </w:rPr>
        <w:t>inistarstvo prepoznalo važnost preduzetničkog obrazovanja</w:t>
      </w:r>
    </w:p>
    <w:p w:rsidR="001E5BCA" w:rsidRDefault="001E5BCA" w:rsidP="001E5BCA">
      <w:pPr>
        <w:spacing w:after="0" w:line="240" w:lineRule="auto"/>
        <w:jc w:val="both"/>
        <w:rPr>
          <w:rFonts w:ascii="Times New Roman" w:eastAsia="Times New Roman" w:hAnsi="Times New Roman" w:cs="Times New Roman"/>
          <w:bCs/>
          <w:noProof/>
          <w:sz w:val="24"/>
          <w:szCs w:val="24"/>
        </w:rPr>
      </w:pPr>
    </w:p>
    <w:p w:rsidR="001E5BCA" w:rsidRPr="001E5BCA" w:rsidRDefault="001E5BCA" w:rsidP="001E5BCA">
      <w:pPr>
        <w:spacing w:after="0" w:line="240" w:lineRule="auto"/>
        <w:ind w:firstLine="720"/>
        <w:jc w:val="both"/>
        <w:rPr>
          <w:rFonts w:ascii="Times New Roman" w:eastAsia="Times New Roman" w:hAnsi="Times New Roman" w:cs="Times New Roman"/>
          <w:bCs/>
          <w:noProof/>
          <w:sz w:val="24"/>
          <w:szCs w:val="24"/>
        </w:rPr>
      </w:pPr>
      <w:r w:rsidRPr="001E5BCA">
        <w:rPr>
          <w:rFonts w:ascii="Times New Roman" w:eastAsia="Times New Roman" w:hAnsi="Times New Roman" w:cs="Times New Roman"/>
          <w:bCs/>
          <w:noProof/>
          <w:sz w:val="24"/>
          <w:szCs w:val="24"/>
        </w:rPr>
        <w:t>Direktor nevladine organizacije "Dostignuća mladih u Srbiji" Darko Radičanin izrazio je zadovoljstvo što je novo ministarstvo prepoznalo važnost preduzetničkog obrazovanja u školama. Kaže da su učeničke kompanije veoma važne jer uče buduće generacije da budu spremnije za poslovni svet koji ih sutra čeka. - Tu je i uloga roditelja veoma važna da oni podstaknu decu da se bave takvim stvarima u školama - rekao je Radičanin i dodao da su oni prisutni u više od 85 opština u Srbiji, a da 260 škola imaju otvorena vrata da se priključe programima.</w:t>
      </w:r>
    </w:p>
    <w:p w:rsidR="001E5BCA" w:rsidRPr="001E5BCA" w:rsidRDefault="001E5BCA" w:rsidP="001E5BCA">
      <w:pPr>
        <w:spacing w:after="0" w:line="240" w:lineRule="auto"/>
        <w:jc w:val="both"/>
        <w:rPr>
          <w:rFonts w:ascii="Times New Roman" w:eastAsia="Times New Roman" w:hAnsi="Times New Roman" w:cs="Times New Roman"/>
          <w:bCs/>
          <w:noProof/>
          <w:sz w:val="24"/>
          <w:szCs w:val="24"/>
        </w:rPr>
      </w:pPr>
    </w:p>
    <w:p w:rsidR="008970CB" w:rsidRPr="004E52B1" w:rsidRDefault="008970CB" w:rsidP="008970CB">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Pošta pozvala decu da pišu Deda Mrazu</w:t>
      </w:r>
    </w:p>
    <w:p w:rsidR="008970CB" w:rsidRPr="008970CB" w:rsidRDefault="008970CB" w:rsidP="008970CB">
      <w:pPr>
        <w:spacing w:after="0" w:line="240" w:lineRule="auto"/>
        <w:jc w:val="both"/>
        <w:rPr>
          <w:rFonts w:ascii="Times New Roman" w:eastAsia="Times New Roman" w:hAnsi="Times New Roman" w:cs="Times New Roman"/>
          <w:bCs/>
          <w:noProof/>
          <w:sz w:val="24"/>
          <w:szCs w:val="24"/>
        </w:rPr>
      </w:pPr>
    </w:p>
    <w:p w:rsidR="008970CB" w:rsidRPr="008970CB" w:rsidRDefault="008970CB" w:rsidP="008970CB">
      <w:pPr>
        <w:spacing w:after="0" w:line="240" w:lineRule="auto"/>
        <w:ind w:firstLine="720"/>
        <w:jc w:val="both"/>
        <w:rPr>
          <w:rFonts w:ascii="Times New Roman" w:eastAsia="Times New Roman" w:hAnsi="Times New Roman" w:cs="Times New Roman"/>
          <w:bCs/>
          <w:noProof/>
          <w:sz w:val="24"/>
          <w:szCs w:val="24"/>
        </w:rPr>
      </w:pPr>
      <w:r w:rsidRPr="008970CB">
        <w:rPr>
          <w:rFonts w:ascii="Times New Roman" w:eastAsia="Times New Roman" w:hAnsi="Times New Roman" w:cs="Times New Roman"/>
          <w:bCs/>
          <w:noProof/>
          <w:sz w:val="24"/>
          <w:szCs w:val="24"/>
        </w:rPr>
        <w:t>Pošta Srbije je pozvala decu da i uoči ove Nove godine, kao i 11 puta ranije, pišu Deda Mrazu i pisma pošalju do 8. decembra. Pošta je poručila deci da u pisma spakuju i svoje pesme, priče, dogodovštine, crteže, želje, poruke. Akcija "Piši Deda Mrazu" pokrenuta je u želji da podstakne decu do deset godina na stvaralaštvo, maštovitost i da ih ohrabri da, uz igru i zabavu, nekada i pišu, i bogate maternji jezik. Na pismu treba obavezno napisati ime i prezime pošiljaoca, adresu, godinu rođenja i - broj telefona. Pisma treba slati na adresu: Nagradni konkurs "Piši Deda Mrazu", poštanski fah 900, 11000 Beograd 6. Decu koja pošalju najmaštovitija pisma, čekaju nagrade.</w:t>
      </w:r>
    </w:p>
    <w:p w:rsidR="001E5BCA" w:rsidRDefault="001E5BCA" w:rsidP="00BF58DE">
      <w:pPr>
        <w:spacing w:after="0" w:line="240" w:lineRule="auto"/>
        <w:jc w:val="both"/>
        <w:rPr>
          <w:rFonts w:ascii="Times New Roman" w:eastAsia="Times New Roman" w:hAnsi="Times New Roman" w:cs="Times New Roman"/>
          <w:noProof/>
          <w:sz w:val="24"/>
          <w:szCs w:val="24"/>
          <w:lang w:val="sr-Latn-RS"/>
        </w:rPr>
      </w:pPr>
    </w:p>
    <w:p w:rsidR="00BF58DE" w:rsidRPr="004E52B1" w:rsidRDefault="00BF58DE" w:rsidP="00BF58DE">
      <w:pPr>
        <w:spacing w:after="0" w:line="240" w:lineRule="auto"/>
        <w:jc w:val="center"/>
        <w:rPr>
          <w:rFonts w:ascii="Times New Roman" w:eastAsia="Times New Roman" w:hAnsi="Times New Roman" w:cs="Times New Roman"/>
          <w:b/>
          <w:noProof/>
          <w:color w:val="0000CC"/>
          <w:sz w:val="28"/>
          <w:szCs w:val="24"/>
          <w:lang w:val="sr-Latn-RS"/>
        </w:rPr>
      </w:pPr>
      <w:r w:rsidRPr="004E52B1">
        <w:rPr>
          <w:rFonts w:ascii="Times New Roman" w:eastAsia="Times New Roman" w:hAnsi="Times New Roman" w:cs="Times New Roman"/>
          <w:b/>
          <w:noProof/>
          <w:color w:val="0000CC"/>
          <w:sz w:val="28"/>
          <w:szCs w:val="24"/>
          <w:lang w:val="sr-Latn-RS"/>
        </w:rPr>
        <w:t>Međufestivalski duh Summer3p-a</w:t>
      </w:r>
    </w:p>
    <w:p w:rsidR="00BF58DE" w:rsidRDefault="00BF58DE" w:rsidP="00BF58DE">
      <w:pPr>
        <w:spacing w:after="0" w:line="240" w:lineRule="auto"/>
        <w:jc w:val="both"/>
        <w:rPr>
          <w:rFonts w:ascii="Times New Roman" w:eastAsia="Times New Roman" w:hAnsi="Times New Roman" w:cs="Times New Roman"/>
          <w:noProof/>
          <w:sz w:val="24"/>
          <w:szCs w:val="24"/>
          <w:lang w:val="sr-Latn-RS"/>
        </w:rPr>
      </w:pPr>
    </w:p>
    <w:p w:rsidR="00BF58DE" w:rsidRDefault="00BF58DE" w:rsidP="00BF58DE">
      <w:pPr>
        <w:spacing w:after="0" w:line="240" w:lineRule="auto"/>
        <w:ind w:firstLine="720"/>
        <w:jc w:val="both"/>
        <w:rPr>
          <w:rFonts w:ascii="Times New Roman" w:eastAsia="Times New Roman" w:hAnsi="Times New Roman" w:cs="Times New Roman"/>
          <w:noProof/>
          <w:sz w:val="24"/>
          <w:szCs w:val="24"/>
          <w:lang w:val="sr-Latn-RS"/>
        </w:rPr>
      </w:pPr>
      <w:r w:rsidRPr="00BF58DE">
        <w:rPr>
          <w:rFonts w:ascii="Times New Roman" w:eastAsia="Times New Roman" w:hAnsi="Times New Roman" w:cs="Times New Roman"/>
          <w:noProof/>
          <w:sz w:val="24"/>
          <w:szCs w:val="24"/>
          <w:lang w:val="sr-Latn-RS"/>
        </w:rPr>
        <w:t>Sinoć je u Modernoj galeriji 'Likovni susret' otvorena izložba pod nazivom Summer3p Workshop Art na kojoj su prikazani radovi nastali na Summer3p radionicama dva umetnika iz Subotice: akademskog slikara Emila Kadrića i umetnika Jugoslava Ćuge Sivića, koji godinama unazad sarađuju sa Summer3p festivalom.</w:t>
      </w:r>
      <w:r>
        <w:rPr>
          <w:rFonts w:ascii="Times New Roman" w:eastAsia="Times New Roman" w:hAnsi="Times New Roman" w:cs="Times New Roman"/>
          <w:noProof/>
          <w:sz w:val="24"/>
          <w:szCs w:val="24"/>
          <w:lang w:val="sr-Latn-RS"/>
        </w:rPr>
        <w:t xml:space="preserve"> </w:t>
      </w:r>
      <w:r w:rsidRPr="00BF58DE">
        <w:rPr>
          <w:rFonts w:ascii="Times New Roman" w:eastAsia="Times New Roman" w:hAnsi="Times New Roman" w:cs="Times New Roman"/>
          <w:noProof/>
          <w:sz w:val="24"/>
          <w:szCs w:val="24"/>
          <w:lang w:val="sr-Latn-RS"/>
        </w:rPr>
        <w:t>Takođe je predstavljena atraktivna selekcija foto i video materijala sa prethodnih izdanja Festivala. Izložb</w:t>
      </w:r>
      <w:r>
        <w:rPr>
          <w:rFonts w:ascii="Times New Roman" w:eastAsia="Times New Roman" w:hAnsi="Times New Roman" w:cs="Times New Roman"/>
          <w:noProof/>
          <w:sz w:val="24"/>
          <w:szCs w:val="24"/>
          <w:lang w:val="sr-Latn-RS"/>
        </w:rPr>
        <w:t xml:space="preserve">a će trajati do 28. novembra.  </w:t>
      </w:r>
      <w:r w:rsidRPr="00BF58DE">
        <w:rPr>
          <w:rFonts w:ascii="Times New Roman" w:eastAsia="Times New Roman" w:hAnsi="Times New Roman" w:cs="Times New Roman"/>
          <w:noProof/>
          <w:sz w:val="24"/>
          <w:szCs w:val="24"/>
          <w:lang w:val="sr-Latn-RS"/>
        </w:rPr>
        <w:t>Događaj pod nazivom Summer3p Postfestum održaće se u subotu, 29. novembra, na Ženskom štrandu kraj jezera Palić. Nastupiće DJ reprezentaci</w:t>
      </w:r>
      <w:r>
        <w:rPr>
          <w:rFonts w:ascii="Times New Roman" w:eastAsia="Times New Roman" w:hAnsi="Times New Roman" w:cs="Times New Roman"/>
          <w:noProof/>
          <w:sz w:val="24"/>
          <w:szCs w:val="24"/>
          <w:lang w:val="sr-Latn-RS"/>
        </w:rPr>
        <w:t xml:space="preserve">ja subotičke elektronske scene. </w:t>
      </w:r>
      <w:r w:rsidRPr="00BF58DE">
        <w:rPr>
          <w:rFonts w:ascii="Times New Roman" w:eastAsia="Times New Roman" w:hAnsi="Times New Roman" w:cs="Times New Roman"/>
          <w:noProof/>
          <w:sz w:val="24"/>
          <w:szCs w:val="24"/>
          <w:lang w:val="sr-Latn-RS"/>
        </w:rPr>
        <w:t>Gostujući u jučerašnoj emisiji “Yu eco popodne” Ivan Vujić iz organizacije ovog festivala je rekao da se ovakvim događajima održava duh festivala u međufestivalskom periodu.</w:t>
      </w:r>
    </w:p>
    <w:p w:rsidR="00BF58DE" w:rsidRDefault="00BF58DE" w:rsidP="00BF58DE">
      <w:pPr>
        <w:spacing w:after="0" w:line="240" w:lineRule="auto"/>
        <w:ind w:firstLine="720"/>
        <w:jc w:val="both"/>
        <w:rPr>
          <w:rFonts w:ascii="Times New Roman" w:eastAsia="Times New Roman" w:hAnsi="Times New Roman" w:cs="Times New Roman"/>
          <w:noProof/>
          <w:sz w:val="24"/>
          <w:szCs w:val="24"/>
          <w:lang w:val="sr-Latn-RS"/>
        </w:rPr>
      </w:pPr>
    </w:p>
    <w:p w:rsidR="00BF58DE" w:rsidRPr="004E52B1" w:rsidRDefault="00BF58DE" w:rsidP="00BF58DE">
      <w:pPr>
        <w:spacing w:after="0" w:line="240" w:lineRule="auto"/>
        <w:jc w:val="center"/>
        <w:rPr>
          <w:rFonts w:ascii="Times New Roman" w:eastAsia="Times New Roman" w:hAnsi="Times New Roman" w:cs="Times New Roman"/>
          <w:b/>
          <w:noProof/>
          <w:color w:val="0000CC"/>
          <w:sz w:val="28"/>
          <w:szCs w:val="24"/>
          <w:lang w:val="sr-Latn-RS"/>
        </w:rPr>
      </w:pPr>
      <w:r w:rsidRPr="004E52B1">
        <w:rPr>
          <w:rFonts w:ascii="Times New Roman" w:eastAsia="Times New Roman" w:hAnsi="Times New Roman" w:cs="Times New Roman"/>
          <w:b/>
          <w:noProof/>
          <w:color w:val="0000CC"/>
          <w:sz w:val="28"/>
          <w:szCs w:val="24"/>
          <w:lang w:val="sr-Latn-RS"/>
        </w:rPr>
        <w:t>I Hemijsko tehnološka škola u Subotici ima problem sa fasadom</w:t>
      </w:r>
    </w:p>
    <w:p w:rsidR="004E52B1" w:rsidRDefault="004E52B1" w:rsidP="00BF58DE">
      <w:pPr>
        <w:spacing w:after="0" w:line="240" w:lineRule="auto"/>
        <w:ind w:firstLine="720"/>
        <w:jc w:val="both"/>
        <w:rPr>
          <w:rFonts w:ascii="Times New Roman" w:eastAsia="Times New Roman" w:hAnsi="Times New Roman" w:cs="Times New Roman"/>
          <w:noProof/>
          <w:sz w:val="24"/>
          <w:szCs w:val="24"/>
          <w:lang w:val="sr-Latn-RS"/>
        </w:rPr>
      </w:pPr>
    </w:p>
    <w:p w:rsidR="00BF58DE" w:rsidRDefault="00BF58DE" w:rsidP="004E52B1">
      <w:pPr>
        <w:spacing w:after="0" w:line="240" w:lineRule="auto"/>
        <w:ind w:firstLine="720"/>
        <w:jc w:val="both"/>
        <w:rPr>
          <w:rFonts w:ascii="Times New Roman" w:eastAsia="Times New Roman" w:hAnsi="Times New Roman" w:cs="Times New Roman"/>
          <w:noProof/>
          <w:sz w:val="24"/>
          <w:szCs w:val="24"/>
          <w:lang w:val="sr-Latn-RS"/>
        </w:rPr>
      </w:pPr>
      <w:r w:rsidRPr="00BF58DE">
        <w:rPr>
          <w:rFonts w:ascii="Times New Roman" w:eastAsia="Times New Roman" w:hAnsi="Times New Roman" w:cs="Times New Roman"/>
          <w:noProof/>
          <w:sz w:val="24"/>
          <w:szCs w:val="24"/>
          <w:lang w:val="sr-Latn-RS"/>
        </w:rPr>
        <w:lastRenderedPageBreak/>
        <w:t>I Hemijsko tehnološka škola u Subotici ima problem sa fasadom.</w:t>
      </w:r>
      <w:r w:rsidR="004E52B1">
        <w:rPr>
          <w:rFonts w:ascii="Times New Roman" w:eastAsia="Times New Roman" w:hAnsi="Times New Roman" w:cs="Times New Roman"/>
          <w:noProof/>
          <w:sz w:val="24"/>
          <w:szCs w:val="24"/>
          <w:lang w:val="sr-Latn-RS"/>
        </w:rPr>
        <w:t xml:space="preserve"> </w:t>
      </w:r>
      <w:r w:rsidRPr="00BF58DE">
        <w:rPr>
          <w:rFonts w:ascii="Times New Roman" w:eastAsia="Times New Roman" w:hAnsi="Times New Roman" w:cs="Times New Roman"/>
          <w:noProof/>
          <w:sz w:val="24"/>
          <w:szCs w:val="24"/>
          <w:lang w:val="sr-Latn-RS"/>
        </w:rPr>
        <w:t>Gostujući u sinoćnoj emisiji “Bez kravate” direktor ove škole Nikola Matković je rekao da zgrada koja datira iz pretprošlog veka i pretstavlja arhitektonsko nasleđe ovog grada, ima fasadu koja je nebezbedna. Prolazi pored škole su obezbeđeni, ali se u poslednje vreme se zna desiti i da delovi fasade ili krova padnu na prometnu saobraćajnicu pored koje se škola nalazi.</w:t>
      </w:r>
      <w:r w:rsidR="004E52B1">
        <w:rPr>
          <w:rFonts w:ascii="Times New Roman" w:eastAsia="Times New Roman" w:hAnsi="Times New Roman" w:cs="Times New Roman"/>
          <w:noProof/>
          <w:sz w:val="24"/>
          <w:szCs w:val="24"/>
          <w:lang w:val="sr-Latn-RS"/>
        </w:rPr>
        <w:t xml:space="preserve"> </w:t>
      </w:r>
      <w:r w:rsidRPr="00BF58DE">
        <w:rPr>
          <w:rFonts w:ascii="Times New Roman" w:eastAsia="Times New Roman" w:hAnsi="Times New Roman" w:cs="Times New Roman"/>
          <w:noProof/>
          <w:sz w:val="24"/>
          <w:szCs w:val="24"/>
          <w:lang w:val="sr-Latn-RS"/>
        </w:rPr>
        <w:t>Međutim, za njenu obnovu potrebna su značajna sredstva.</w:t>
      </w:r>
      <w:r w:rsidRPr="00BF58DE">
        <w:t xml:space="preserve"> </w:t>
      </w:r>
      <w:r>
        <w:rPr>
          <w:rFonts w:ascii="Times New Roman" w:eastAsia="Times New Roman" w:hAnsi="Times New Roman" w:cs="Times New Roman"/>
          <w:noProof/>
          <w:sz w:val="24"/>
          <w:szCs w:val="24"/>
          <w:lang w:val="sr-Latn-RS"/>
        </w:rPr>
        <w:fldChar w:fldCharType="begin"/>
      </w:r>
      <w:r>
        <w:rPr>
          <w:rFonts w:ascii="Times New Roman" w:eastAsia="Times New Roman" w:hAnsi="Times New Roman" w:cs="Times New Roman"/>
          <w:noProof/>
          <w:sz w:val="24"/>
          <w:szCs w:val="24"/>
          <w:lang w:val="sr-Latn-RS"/>
        </w:rPr>
        <w:instrText xml:space="preserve"> HYPERLINK "</w:instrText>
      </w:r>
      <w:r w:rsidRPr="00BF58DE">
        <w:rPr>
          <w:rFonts w:ascii="Times New Roman" w:eastAsia="Times New Roman" w:hAnsi="Times New Roman" w:cs="Times New Roman"/>
          <w:noProof/>
          <w:sz w:val="24"/>
          <w:szCs w:val="24"/>
          <w:lang w:val="sr-Latn-RS"/>
        </w:rPr>
        <w:instrText>http://www.youtube.com/watch?v=3p9F50yLrug</w:instrText>
      </w:r>
      <w:r>
        <w:rPr>
          <w:rFonts w:ascii="Times New Roman" w:eastAsia="Times New Roman" w:hAnsi="Times New Roman" w:cs="Times New Roman"/>
          <w:noProof/>
          <w:sz w:val="24"/>
          <w:szCs w:val="24"/>
          <w:lang w:val="sr-Latn-RS"/>
        </w:rPr>
        <w:instrText xml:space="preserve">" </w:instrText>
      </w:r>
      <w:r>
        <w:rPr>
          <w:rFonts w:ascii="Times New Roman" w:eastAsia="Times New Roman" w:hAnsi="Times New Roman" w:cs="Times New Roman"/>
          <w:noProof/>
          <w:sz w:val="24"/>
          <w:szCs w:val="24"/>
          <w:lang w:val="sr-Latn-RS"/>
        </w:rPr>
        <w:fldChar w:fldCharType="separate"/>
      </w:r>
      <w:r w:rsidRPr="003C1B31">
        <w:rPr>
          <w:rStyle w:val="Hyperlink"/>
          <w:rFonts w:ascii="Times New Roman" w:eastAsia="Times New Roman" w:hAnsi="Times New Roman" w:cs="Times New Roman"/>
          <w:noProof/>
          <w:sz w:val="24"/>
          <w:szCs w:val="24"/>
          <w:lang w:val="sr-Latn-RS"/>
        </w:rPr>
        <w:t>http://www.youtube.com/watch?v=3p9F50yLrug</w:t>
      </w:r>
      <w:r>
        <w:rPr>
          <w:rFonts w:ascii="Times New Roman" w:eastAsia="Times New Roman" w:hAnsi="Times New Roman" w:cs="Times New Roman"/>
          <w:noProof/>
          <w:sz w:val="24"/>
          <w:szCs w:val="24"/>
          <w:lang w:val="sr-Latn-RS"/>
        </w:rPr>
        <w:fldChar w:fldCharType="end"/>
      </w:r>
      <w:r>
        <w:rPr>
          <w:rFonts w:ascii="Times New Roman" w:eastAsia="Times New Roman" w:hAnsi="Times New Roman" w:cs="Times New Roman"/>
          <w:noProof/>
          <w:sz w:val="24"/>
          <w:szCs w:val="24"/>
          <w:lang w:val="sr-Latn-RS"/>
        </w:rPr>
        <w:t xml:space="preserve"> </w:t>
      </w:r>
    </w:p>
    <w:p w:rsidR="00BF58DE" w:rsidRDefault="00BF58DE" w:rsidP="00BF58DE">
      <w:pPr>
        <w:spacing w:after="0" w:line="240" w:lineRule="auto"/>
        <w:jc w:val="both"/>
        <w:rPr>
          <w:rFonts w:ascii="Times New Roman" w:eastAsia="Times New Roman" w:hAnsi="Times New Roman" w:cs="Times New Roman"/>
          <w:noProof/>
          <w:sz w:val="24"/>
          <w:szCs w:val="24"/>
          <w:lang w:val="sr-Latn-RS"/>
        </w:rPr>
      </w:pPr>
    </w:p>
    <w:p w:rsidR="00192006" w:rsidRPr="004E52B1" w:rsidRDefault="00192006" w:rsidP="00192006">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Radionica za stipendiste Fonda za mlade talente</w:t>
      </w:r>
    </w:p>
    <w:p w:rsidR="00192006" w:rsidRPr="004E52B1" w:rsidRDefault="00192006" w:rsidP="00192006">
      <w:pPr>
        <w:spacing w:after="0" w:line="240" w:lineRule="auto"/>
        <w:jc w:val="both"/>
        <w:rPr>
          <w:rFonts w:ascii="Times New Roman" w:eastAsia="Times New Roman" w:hAnsi="Times New Roman" w:cs="Times New Roman"/>
          <w:b/>
          <w:bCs/>
          <w:noProof/>
          <w:color w:val="0000CC"/>
          <w:sz w:val="24"/>
          <w:szCs w:val="24"/>
        </w:rPr>
      </w:pPr>
    </w:p>
    <w:p w:rsidR="00192006" w:rsidRPr="004E52B1" w:rsidRDefault="00192006" w:rsidP="004E52B1">
      <w:pPr>
        <w:spacing w:after="0" w:line="240" w:lineRule="auto"/>
        <w:ind w:firstLine="720"/>
        <w:jc w:val="both"/>
        <w:rPr>
          <w:rFonts w:ascii="Times New Roman" w:eastAsia="Times New Roman" w:hAnsi="Times New Roman" w:cs="Times New Roman"/>
          <w:bCs/>
          <w:noProof/>
          <w:sz w:val="24"/>
          <w:szCs w:val="24"/>
        </w:rPr>
      </w:pPr>
      <w:r w:rsidRPr="00192006">
        <w:rPr>
          <w:rFonts w:ascii="Times New Roman" w:eastAsia="Times New Roman" w:hAnsi="Times New Roman" w:cs="Times New Roman"/>
          <w:bCs/>
          <w:noProof/>
          <w:sz w:val="24"/>
          <w:szCs w:val="24"/>
        </w:rPr>
        <w:t>Radionica "Od njive do trpeze - Carnex", namenjena stipendist</w:t>
      </w:r>
      <w:r>
        <w:rPr>
          <w:rFonts w:ascii="Times New Roman" w:eastAsia="Times New Roman" w:hAnsi="Times New Roman" w:cs="Times New Roman"/>
          <w:bCs/>
          <w:noProof/>
          <w:sz w:val="24"/>
          <w:szCs w:val="24"/>
        </w:rPr>
        <w:t xml:space="preserve">ima Fonda za mlade talente, </w:t>
      </w:r>
      <w:r w:rsidRPr="00192006">
        <w:rPr>
          <w:rFonts w:ascii="Times New Roman" w:eastAsia="Times New Roman" w:hAnsi="Times New Roman" w:cs="Times New Roman"/>
          <w:bCs/>
          <w:noProof/>
          <w:sz w:val="24"/>
          <w:szCs w:val="24"/>
        </w:rPr>
        <w:t xml:space="preserve"> održana </w:t>
      </w:r>
      <w:r>
        <w:rPr>
          <w:rFonts w:ascii="Times New Roman" w:eastAsia="Times New Roman" w:hAnsi="Times New Roman" w:cs="Times New Roman"/>
          <w:bCs/>
          <w:noProof/>
          <w:sz w:val="24"/>
          <w:szCs w:val="24"/>
        </w:rPr>
        <w:t xml:space="preserve"> je juče, a otvorio ju</w:t>
      </w:r>
      <w:r w:rsidRPr="00192006">
        <w:rPr>
          <w:rFonts w:ascii="Times New Roman" w:eastAsia="Times New Roman" w:hAnsi="Times New Roman" w:cs="Times New Roman"/>
          <w:bCs/>
          <w:noProof/>
          <w:sz w:val="24"/>
          <w:szCs w:val="24"/>
        </w:rPr>
        <w:t xml:space="preserve"> je državni sekretar za omladinu Nenad Borovčanin.</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noProof/>
          <w:sz w:val="24"/>
          <w:szCs w:val="24"/>
        </w:rPr>
        <w:t>Radionica, koju organizuju Ministarstvo omladine i sporta u saradnji sa MK Grupom i kompanijom Carnex, a uz podršku Beogradske otvorene škole, namenjena je svim stipendistima tehnolozima, inženjerima stočarstva, hemičarima, ekolozima, veterinarima i elektroinženjerima.</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noProof/>
          <w:sz w:val="24"/>
          <w:szCs w:val="24"/>
        </w:rPr>
        <w:t>Kako se navodi u saopštenju Ministarstva, stipendisti će biti u prilici da se, nakon obilaska proizvodnog pogona, upoznaju sa celokupnim procesom rada i načinom poslovanja i rada u kompaniji Carnex kroz predavanja inženjera tehnologije i predavanje iz oblasti marketinga.</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noProof/>
          <w:sz w:val="24"/>
          <w:szCs w:val="24"/>
        </w:rPr>
        <w:t>Neke od tema su i održavanje i unapređenje visokog kvaliteta proizvoda, zadovoljavanje potreba potrošača, uvođenje savremenih tehnoloških inovacija, briga o prirodi i ekološki orijentisana proizvodja, dodaje se u saopštenju.</w:t>
      </w:r>
    </w:p>
    <w:p w:rsidR="00DE4DDE" w:rsidRDefault="00DE4DDE" w:rsidP="00ED02F0">
      <w:pPr>
        <w:spacing w:after="0" w:line="240" w:lineRule="auto"/>
        <w:jc w:val="both"/>
        <w:rPr>
          <w:rFonts w:ascii="Times New Roman" w:eastAsia="Times New Roman" w:hAnsi="Times New Roman" w:cs="Times New Roman"/>
          <w:noProof/>
          <w:sz w:val="24"/>
          <w:szCs w:val="24"/>
          <w:lang w:val="sr-Latn-RS"/>
        </w:rPr>
      </w:pPr>
    </w:p>
    <w:p w:rsidR="00192006" w:rsidRPr="004E52B1" w:rsidRDefault="00192006" w:rsidP="00192006">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Učenici u Mužlji čekaju knjige</w:t>
      </w:r>
    </w:p>
    <w:p w:rsidR="00192006" w:rsidRDefault="00192006" w:rsidP="00192006">
      <w:pPr>
        <w:spacing w:after="0" w:line="240" w:lineRule="auto"/>
        <w:jc w:val="both"/>
        <w:rPr>
          <w:rFonts w:ascii="Times New Roman" w:eastAsia="Times New Roman" w:hAnsi="Times New Roman" w:cs="Times New Roman"/>
          <w:b/>
          <w:bCs/>
          <w:noProof/>
          <w:sz w:val="24"/>
          <w:szCs w:val="24"/>
        </w:rPr>
      </w:pPr>
    </w:p>
    <w:p w:rsidR="00192006" w:rsidRPr="00192006" w:rsidRDefault="00192006" w:rsidP="00192006">
      <w:pPr>
        <w:spacing w:after="0" w:line="240" w:lineRule="auto"/>
        <w:ind w:firstLine="720"/>
        <w:jc w:val="both"/>
        <w:rPr>
          <w:rFonts w:ascii="Times New Roman" w:eastAsia="Times New Roman" w:hAnsi="Times New Roman" w:cs="Times New Roman"/>
          <w:bCs/>
          <w:noProof/>
          <w:sz w:val="24"/>
          <w:szCs w:val="24"/>
        </w:rPr>
      </w:pPr>
      <w:r w:rsidRPr="00192006">
        <w:rPr>
          <w:rFonts w:ascii="Times New Roman" w:eastAsia="Times New Roman" w:hAnsi="Times New Roman" w:cs="Times New Roman"/>
          <w:bCs/>
          <w:noProof/>
          <w:sz w:val="24"/>
          <w:szCs w:val="24"/>
        </w:rPr>
        <w:t xml:space="preserve">Iako je školska godina počela pre skoro tri meseca, pojedini besplatni udžbenici i dalje nisu isporučeni učenicima koji slušaju nastavu na mađarskom jeziku u Osnovnoj školi "Servo Mihalj" u Mužlji, kod </w:t>
      </w:r>
      <w:proofErr w:type="gramStart"/>
      <w:r w:rsidRPr="00192006">
        <w:rPr>
          <w:rFonts w:ascii="Times New Roman" w:eastAsia="Times New Roman" w:hAnsi="Times New Roman" w:cs="Times New Roman"/>
          <w:bCs/>
          <w:noProof/>
          <w:sz w:val="24"/>
          <w:szCs w:val="24"/>
        </w:rPr>
        <w:t>Zrenjanina</w:t>
      </w:r>
      <w:r>
        <w:rPr>
          <w:rFonts w:ascii="Times New Roman" w:eastAsia="Times New Roman" w:hAnsi="Times New Roman" w:cs="Times New Roman"/>
          <w:bCs/>
          <w:noProof/>
          <w:sz w:val="24"/>
          <w:szCs w:val="24"/>
        </w:rPr>
        <w:t xml:space="preserve"> </w:t>
      </w:r>
      <w:r w:rsidRPr="00192006">
        <w:t xml:space="preserve"> </w:t>
      </w:r>
      <w:proofErr w:type="gramEnd"/>
      <w:hyperlink r:id="rId10" w:history="1">
        <w:r w:rsidRPr="00625A45">
          <w:rPr>
            <w:rStyle w:val="Hyperlink"/>
            <w:rFonts w:ascii="Times New Roman" w:eastAsia="Times New Roman" w:hAnsi="Times New Roman" w:cs="Times New Roman"/>
            <w:bCs/>
            <w:noProof/>
            <w:sz w:val="24"/>
            <w:szCs w:val="24"/>
          </w:rPr>
          <w:t>http://www.youtube.com/watch?v=FLIhcwDiNF4</w:t>
        </w:r>
      </w:hyperlink>
      <w:r>
        <w:rPr>
          <w:rFonts w:ascii="Times New Roman" w:eastAsia="Times New Roman" w:hAnsi="Times New Roman" w:cs="Times New Roman"/>
          <w:bCs/>
          <w:noProof/>
          <w:sz w:val="24"/>
          <w:szCs w:val="24"/>
        </w:rPr>
        <w:t xml:space="preserve"> </w:t>
      </w:r>
    </w:p>
    <w:p w:rsidR="0050712C" w:rsidRDefault="0050712C" w:rsidP="00ED02F0">
      <w:pPr>
        <w:spacing w:after="0" w:line="240" w:lineRule="auto"/>
        <w:jc w:val="both"/>
        <w:rPr>
          <w:rFonts w:ascii="Times New Roman" w:eastAsia="Times New Roman" w:hAnsi="Times New Roman" w:cs="Times New Roman"/>
          <w:noProof/>
          <w:sz w:val="24"/>
          <w:szCs w:val="24"/>
          <w:lang w:val="sr-Latn-RS"/>
        </w:rPr>
      </w:pPr>
    </w:p>
    <w:p w:rsidR="00192006" w:rsidRPr="004E52B1" w:rsidRDefault="0050712C" w:rsidP="0050712C">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 xml:space="preserve">Predavanje "Ustanove, stranke, društva i organizacije </w:t>
      </w:r>
    </w:p>
    <w:p w:rsidR="0050712C" w:rsidRPr="004E52B1" w:rsidRDefault="0050712C" w:rsidP="0050712C">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Srba u Ugarskoj 1790-1914"</w:t>
      </w:r>
    </w:p>
    <w:p w:rsidR="0050712C" w:rsidRDefault="0050712C" w:rsidP="0050712C">
      <w:pPr>
        <w:spacing w:after="0" w:line="240" w:lineRule="auto"/>
        <w:jc w:val="both"/>
        <w:rPr>
          <w:rFonts w:ascii="Times New Roman" w:eastAsia="Times New Roman" w:hAnsi="Times New Roman" w:cs="Times New Roman"/>
          <w:b/>
          <w:bCs/>
          <w:noProof/>
          <w:sz w:val="24"/>
          <w:szCs w:val="24"/>
        </w:rPr>
      </w:pPr>
    </w:p>
    <w:p w:rsidR="0050712C" w:rsidRDefault="00192006" w:rsidP="00192006">
      <w:pPr>
        <w:spacing w:after="0" w:line="240" w:lineRule="auto"/>
        <w:ind w:firstLine="720"/>
        <w:jc w:val="both"/>
        <w:rPr>
          <w:rFonts w:ascii="Times New Roman" w:eastAsia="Times New Roman" w:hAnsi="Times New Roman" w:cs="Times New Roman"/>
          <w:noProof/>
          <w:sz w:val="24"/>
          <w:szCs w:val="24"/>
        </w:rPr>
      </w:pPr>
      <w:r w:rsidRPr="0050712C">
        <w:rPr>
          <w:rFonts w:ascii="Times New Roman" w:eastAsia="Times New Roman" w:hAnsi="Times New Roman" w:cs="Times New Roman"/>
          <w:noProof/>
          <w:sz w:val="24"/>
          <w:szCs w:val="24"/>
        </w:rPr>
        <w:drawing>
          <wp:anchor distT="0" distB="0" distL="114300" distR="114300" simplePos="0" relativeHeight="251664384" behindDoc="0" locked="0" layoutInCell="1" allowOverlap="1" wp14:anchorId="7D7066ED" wp14:editId="5C2990F3">
            <wp:simplePos x="0" y="0"/>
            <wp:positionH relativeFrom="column">
              <wp:posOffset>23495</wp:posOffset>
            </wp:positionH>
            <wp:positionV relativeFrom="paragraph">
              <wp:posOffset>329565</wp:posOffset>
            </wp:positionV>
            <wp:extent cx="2562225" cy="1280795"/>
            <wp:effectExtent l="0" t="0" r="9525" b="0"/>
            <wp:wrapSquare wrapText="bothSides"/>
            <wp:docPr id="8" name="Picture 8" descr="grad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d Novi Sad"/>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562225"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sidR="0050712C" w:rsidRPr="0050712C">
        <w:rPr>
          <w:rFonts w:ascii="Times New Roman" w:eastAsia="Times New Roman" w:hAnsi="Times New Roman" w:cs="Times New Roman"/>
          <w:bCs/>
          <w:noProof/>
          <w:sz w:val="24"/>
          <w:szCs w:val="24"/>
        </w:rPr>
        <w:t>U čast jubileja - 150 godina preseljenja Matice srpske u Novi Sad, a u okviru četvorodnevne manifestacije "Dani Matice srpske u Staroj streljani – Eđšeg" održano je predavanje akademika Vasilija Đ. Krestića "Ustanove, stranke, društva i organizacije Srba u Ugarskoj 1790-1914" kojem su prisustvo</w:t>
      </w:r>
      <w:bookmarkStart w:id="0" w:name="_GoBack"/>
      <w:bookmarkEnd w:id="0"/>
      <w:r w:rsidR="0050712C" w:rsidRPr="0050712C">
        <w:rPr>
          <w:rFonts w:ascii="Times New Roman" w:eastAsia="Times New Roman" w:hAnsi="Times New Roman" w:cs="Times New Roman"/>
          <w:bCs/>
          <w:noProof/>
          <w:sz w:val="24"/>
          <w:szCs w:val="24"/>
        </w:rPr>
        <w:t>vali gradonačelnik Novog Sada Miloš Vučević, predsednik Matice srpske prof. dr Dragan Stanić, predstavnici novosadskih ustanova kulture i brojni građani.</w:t>
      </w:r>
      <w:r w:rsidR="0050712C">
        <w:rPr>
          <w:rFonts w:ascii="Times New Roman" w:eastAsia="Times New Roman" w:hAnsi="Times New Roman" w:cs="Times New Roman"/>
          <w:bCs/>
          <w:noProof/>
          <w:sz w:val="24"/>
          <w:szCs w:val="24"/>
        </w:rPr>
        <w:t xml:space="preserve"> </w:t>
      </w:r>
      <w:r w:rsidR="0050712C" w:rsidRPr="0050712C">
        <w:rPr>
          <w:rFonts w:ascii="Times New Roman" w:eastAsia="Times New Roman" w:hAnsi="Times New Roman" w:cs="Times New Roman"/>
          <w:noProof/>
          <w:sz w:val="24"/>
          <w:szCs w:val="24"/>
        </w:rPr>
        <w:t>Član Gradskog veća za kulturu Vanja Vučenović istakao je da je ponosan što Grad Novi Sad na dostojan način pristupa godini jubileja.</w:t>
      </w:r>
      <w:r>
        <w:rPr>
          <w:rFonts w:ascii="Times New Roman" w:eastAsia="Times New Roman" w:hAnsi="Times New Roman" w:cs="Times New Roman"/>
          <w:bCs/>
          <w:noProof/>
          <w:sz w:val="24"/>
          <w:szCs w:val="24"/>
        </w:rPr>
        <w:t xml:space="preserve"> </w:t>
      </w:r>
      <w:r w:rsidR="0050712C" w:rsidRPr="0050712C">
        <w:rPr>
          <w:rFonts w:ascii="Times New Roman" w:eastAsia="Times New Roman" w:hAnsi="Times New Roman" w:cs="Times New Roman"/>
          <w:noProof/>
          <w:sz w:val="24"/>
          <w:szCs w:val="24"/>
        </w:rPr>
        <w:t>"Pored toga što predstavlja deo manifestacije posvećene jubileju preseljenja Matice srpske iz Budimpešte u Novi Sad, ovo predavanje je i značajan segment programa kojim danas obeležavamo 96 godina od prisajedinjenja Vojvodine Kraljevini Srbiji", izjavio je Vučenović.</w:t>
      </w:r>
      <w:r>
        <w:rPr>
          <w:rFonts w:ascii="Times New Roman" w:eastAsia="Times New Roman" w:hAnsi="Times New Roman" w:cs="Times New Roman"/>
          <w:bCs/>
          <w:noProof/>
          <w:sz w:val="24"/>
          <w:szCs w:val="24"/>
        </w:rPr>
        <w:t xml:space="preserve"> </w:t>
      </w:r>
      <w:r w:rsidR="0050712C" w:rsidRPr="0050712C">
        <w:rPr>
          <w:rFonts w:ascii="Times New Roman" w:eastAsia="Times New Roman" w:hAnsi="Times New Roman" w:cs="Times New Roman"/>
          <w:noProof/>
          <w:sz w:val="24"/>
          <w:szCs w:val="24"/>
        </w:rPr>
        <w:t xml:space="preserve">"Zahvaljujući predavanju akademika Vasilija Krestića imaćemo priliku da se bolje upoznamo sa društvenim i političkim prilikama u Ugarskoj, u periodu od 1790. do 1914. godine, ali i da shvatimo koliko je bila jaka </w:t>
      </w:r>
      <w:r w:rsidR="0050712C" w:rsidRPr="0050712C">
        <w:rPr>
          <w:rFonts w:ascii="Times New Roman" w:eastAsia="Times New Roman" w:hAnsi="Times New Roman" w:cs="Times New Roman"/>
          <w:noProof/>
          <w:sz w:val="24"/>
          <w:szCs w:val="24"/>
        </w:rPr>
        <w:lastRenderedPageBreak/>
        <w:t>želja tamošnjih Srba da se prisajedine sa maticom i kako su se izborili da postignu taj cilj", dodao je on.</w:t>
      </w:r>
      <w:r>
        <w:rPr>
          <w:rFonts w:ascii="Times New Roman" w:eastAsia="Times New Roman" w:hAnsi="Times New Roman" w:cs="Times New Roman"/>
          <w:bCs/>
          <w:noProof/>
          <w:sz w:val="24"/>
          <w:szCs w:val="24"/>
        </w:rPr>
        <w:t xml:space="preserve"> </w:t>
      </w:r>
      <w:r w:rsidR="0050712C" w:rsidRPr="0050712C">
        <w:rPr>
          <w:rFonts w:ascii="Times New Roman" w:eastAsia="Times New Roman" w:hAnsi="Times New Roman" w:cs="Times New Roman"/>
          <w:noProof/>
          <w:sz w:val="24"/>
          <w:szCs w:val="24"/>
        </w:rPr>
        <w:t>Prema rečima Krestića predavanje predstavlja pokušaj da se po prvi put prikažu ustanove koje su Srbi osnovali na području Habzburške monarhije.</w:t>
      </w:r>
      <w:r>
        <w:rPr>
          <w:rFonts w:ascii="Times New Roman" w:eastAsia="Times New Roman" w:hAnsi="Times New Roman" w:cs="Times New Roman"/>
          <w:bCs/>
          <w:noProof/>
          <w:sz w:val="24"/>
          <w:szCs w:val="24"/>
        </w:rPr>
        <w:t xml:space="preserve"> </w:t>
      </w:r>
      <w:r w:rsidR="0050712C" w:rsidRPr="0050712C">
        <w:rPr>
          <w:rFonts w:ascii="Times New Roman" w:eastAsia="Times New Roman" w:hAnsi="Times New Roman" w:cs="Times New Roman"/>
          <w:noProof/>
          <w:sz w:val="24"/>
          <w:szCs w:val="24"/>
        </w:rPr>
        <w:t>"To je pokušaj sintetičkog prikaza celokupne istorije Srba u Ugarskoj, od početka 19. veka, pa do izbijanja rata. Kroz priču o društvima, ustanovama i organizacijama oslikava se društveni, politički, ali i kulturni život Srba u Ugarskoj", naglasio je Krestić.</w:t>
      </w:r>
    </w:p>
    <w:p w:rsidR="00192006" w:rsidRDefault="00192006" w:rsidP="00192006">
      <w:pPr>
        <w:spacing w:after="0" w:line="240" w:lineRule="auto"/>
        <w:jc w:val="both"/>
        <w:rPr>
          <w:rFonts w:ascii="Times New Roman" w:eastAsia="Times New Roman" w:hAnsi="Times New Roman" w:cs="Times New Roman"/>
          <w:noProof/>
          <w:sz w:val="24"/>
          <w:szCs w:val="24"/>
        </w:rPr>
      </w:pPr>
    </w:p>
    <w:p w:rsidR="00192006" w:rsidRPr="004E52B1" w:rsidRDefault="00192006" w:rsidP="00192006">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Seminar iz astrofizike na PMF-u</w:t>
      </w:r>
    </w:p>
    <w:p w:rsidR="00192006" w:rsidRPr="00192006" w:rsidRDefault="00192006" w:rsidP="00192006">
      <w:pPr>
        <w:spacing w:after="0" w:line="240" w:lineRule="auto"/>
        <w:jc w:val="both"/>
        <w:rPr>
          <w:rFonts w:ascii="Times New Roman" w:eastAsia="Times New Roman" w:hAnsi="Times New Roman" w:cs="Times New Roman"/>
          <w:b/>
          <w:bCs/>
          <w:noProof/>
          <w:sz w:val="24"/>
          <w:szCs w:val="24"/>
        </w:rPr>
      </w:pPr>
    </w:p>
    <w:p w:rsidR="00192006" w:rsidRDefault="00192006" w:rsidP="00192006">
      <w:pPr>
        <w:spacing w:after="0" w:line="240" w:lineRule="auto"/>
        <w:ind w:firstLine="720"/>
        <w:jc w:val="both"/>
        <w:rPr>
          <w:rFonts w:ascii="Times New Roman" w:eastAsia="Times New Roman" w:hAnsi="Times New Roman" w:cs="Times New Roman"/>
          <w:bCs/>
          <w:noProof/>
          <w:sz w:val="24"/>
          <w:szCs w:val="24"/>
        </w:rPr>
      </w:pPr>
      <w:r w:rsidRPr="00192006">
        <w:rPr>
          <w:rFonts w:ascii="Times New Roman" w:eastAsia="Times New Roman" w:hAnsi="Times New Roman" w:cs="Times New Roman"/>
          <w:bCs/>
          <w:noProof/>
          <w:sz w:val="24"/>
          <w:szCs w:val="24"/>
        </w:rPr>
        <w:t>U četvrtak 27. novembra, u 13 časova, na Departmanu za fiziku Prirodno matematičkog fakulteta u Novom Sadu, predavanje će održati ovogodišnja dobitnica L'Orealove stipendije za "Žene u nauci", docentkinja dr Dragana Ilić.</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bCs/>
          <w:noProof/>
          <w:sz w:val="24"/>
          <w:szCs w:val="24"/>
        </w:rPr>
        <w:t>Dr Dragana Ilić će pričati o svom interesantnom istraživanju na supermasivnim crnim rupama. U centru aktivnih galaktickih jezgara (AGJ) nalazi se supermasivna crna rupa, u koju materija upada u vidu akrecionog diska koji emituje neverovatne količine energije na svim frekvencijama, navodi se u najavi</w:t>
      </w:r>
      <w:r>
        <w:rPr>
          <w:rFonts w:ascii="Times New Roman" w:eastAsia="Times New Roman" w:hAnsi="Times New Roman" w:cs="Times New Roman"/>
          <w:bCs/>
          <w:noProof/>
          <w:sz w:val="24"/>
          <w:szCs w:val="24"/>
        </w:rPr>
        <w:t>.</w:t>
      </w:r>
    </w:p>
    <w:p w:rsidR="00192006" w:rsidRPr="00192006" w:rsidRDefault="00192006" w:rsidP="00192006">
      <w:pPr>
        <w:spacing w:after="0" w:line="240" w:lineRule="auto"/>
        <w:ind w:firstLine="720"/>
        <w:jc w:val="both"/>
        <w:rPr>
          <w:rFonts w:ascii="Times New Roman" w:eastAsia="Times New Roman" w:hAnsi="Times New Roman" w:cs="Times New Roman"/>
          <w:bCs/>
          <w:noProof/>
          <w:sz w:val="24"/>
          <w:szCs w:val="24"/>
        </w:rPr>
      </w:pPr>
      <w:r w:rsidRPr="00192006">
        <w:rPr>
          <w:rFonts w:ascii="Times New Roman" w:eastAsia="Times New Roman" w:hAnsi="Times New Roman" w:cs="Times New Roman"/>
          <w:bCs/>
          <w:noProof/>
          <w:sz w:val="24"/>
          <w:szCs w:val="24"/>
        </w:rPr>
        <w:t>Jedan od vaznih zadataka istrazivanja AGJ je procena mase supermasivne crne rupe, jer je opste prihvaćeno da je njena evolucija povezana sa evolucijom cele galaksije koja sadrzi AGJ, te je vazno za ispitavanja evolucije galaksija uopšte. Na predavanju će biti prikazane spektro-polarimetrijske metode koje se mogu primeniti za procenu mase supermasivne crne rupe u AGJ.</w:t>
      </w:r>
    </w:p>
    <w:p w:rsidR="00192006" w:rsidRPr="00192006" w:rsidRDefault="00192006" w:rsidP="00192006">
      <w:pPr>
        <w:spacing w:after="0" w:line="240" w:lineRule="auto"/>
        <w:jc w:val="both"/>
        <w:rPr>
          <w:rFonts w:ascii="Times New Roman" w:eastAsia="Times New Roman" w:hAnsi="Times New Roman" w:cs="Times New Roman"/>
          <w:bCs/>
          <w:noProof/>
          <w:sz w:val="24"/>
          <w:szCs w:val="24"/>
        </w:rPr>
      </w:pPr>
      <w:r w:rsidRPr="00192006">
        <w:rPr>
          <w:rFonts w:ascii="Times New Roman" w:eastAsia="Times New Roman" w:hAnsi="Times New Roman" w:cs="Times New Roman"/>
          <w:bCs/>
          <w:noProof/>
          <w:sz w:val="24"/>
          <w:szCs w:val="24"/>
        </w:rPr>
        <w:t>Predavanje će se održati u učionici 4 na Departmanu za fiziku.</w:t>
      </w:r>
    </w:p>
    <w:p w:rsidR="00DE4DDE" w:rsidRDefault="00DE4DDE" w:rsidP="00ED02F0">
      <w:pPr>
        <w:spacing w:after="0" w:line="240" w:lineRule="auto"/>
        <w:jc w:val="both"/>
        <w:rPr>
          <w:rFonts w:ascii="Times New Roman" w:eastAsia="Times New Roman" w:hAnsi="Times New Roman" w:cs="Times New Roman"/>
          <w:noProof/>
          <w:sz w:val="24"/>
          <w:szCs w:val="24"/>
          <w:lang w:val="sr-Latn-RS"/>
        </w:rPr>
      </w:pPr>
    </w:p>
    <w:p w:rsidR="0050712C" w:rsidRPr="004E52B1" w:rsidRDefault="0050712C" w:rsidP="0050712C">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Festival besedništva u Sremskoj Mitrovici</w:t>
      </w:r>
    </w:p>
    <w:p w:rsidR="0050712C" w:rsidRDefault="0050712C" w:rsidP="0050712C">
      <w:pPr>
        <w:spacing w:after="0" w:line="240" w:lineRule="auto"/>
        <w:jc w:val="both"/>
        <w:rPr>
          <w:rFonts w:ascii="Times New Roman" w:eastAsia="Times New Roman" w:hAnsi="Times New Roman" w:cs="Times New Roman"/>
          <w:b/>
          <w:bCs/>
          <w:noProof/>
          <w:sz w:val="24"/>
          <w:szCs w:val="24"/>
        </w:rPr>
      </w:pPr>
    </w:p>
    <w:p w:rsidR="0050712C" w:rsidRPr="0050712C" w:rsidRDefault="0050712C" w:rsidP="0050712C">
      <w:pPr>
        <w:spacing w:after="0" w:line="240" w:lineRule="auto"/>
        <w:ind w:firstLine="720"/>
        <w:jc w:val="both"/>
        <w:rPr>
          <w:rFonts w:ascii="Times New Roman" w:eastAsia="Times New Roman" w:hAnsi="Times New Roman" w:cs="Times New Roman"/>
          <w:bCs/>
          <w:noProof/>
          <w:sz w:val="24"/>
          <w:szCs w:val="24"/>
        </w:rPr>
      </w:pPr>
      <w:r w:rsidRPr="0050712C">
        <w:rPr>
          <w:rFonts w:ascii="Times New Roman" w:eastAsia="Times New Roman" w:hAnsi="Times New Roman" w:cs="Times New Roman"/>
          <w:noProof/>
          <w:sz w:val="24"/>
          <w:szCs w:val="24"/>
        </w:rPr>
        <w:drawing>
          <wp:anchor distT="0" distB="0" distL="114300" distR="114300" simplePos="0" relativeHeight="251663360" behindDoc="0" locked="0" layoutInCell="1" allowOverlap="1" wp14:anchorId="088D6B48" wp14:editId="34595956">
            <wp:simplePos x="0" y="0"/>
            <wp:positionH relativeFrom="column">
              <wp:posOffset>3596005</wp:posOffset>
            </wp:positionH>
            <wp:positionV relativeFrom="paragraph">
              <wp:posOffset>225425</wp:posOffset>
            </wp:positionV>
            <wp:extent cx="2343150" cy="1171575"/>
            <wp:effectExtent l="0" t="0" r="0" b="9525"/>
            <wp:wrapSquare wrapText="bothSides"/>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712C">
        <w:rPr>
          <w:rFonts w:ascii="Times New Roman" w:eastAsia="Times New Roman" w:hAnsi="Times New Roman" w:cs="Times New Roman"/>
          <w:bCs/>
          <w:noProof/>
          <w:sz w:val="24"/>
          <w:szCs w:val="24"/>
        </w:rPr>
        <w:t>Trinaesti festival besedništva u Sremskoj Mitrovici održaće se 29. novembra, sa početkom u 19 časova, u prostorijama pozorišta "Dobrica Milutinović".</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noProof/>
          <w:sz w:val="24"/>
          <w:szCs w:val="24"/>
        </w:rPr>
        <w:t>Festival je osnovan sa ciljem negovanja retorike, a nastupiće studenti akademija umetnosti, pravnih, ekonomskih fakulteta, fakulteta političkih nauka, filozofskih i filoloških fakulteta i srednjih škola.</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noProof/>
          <w:sz w:val="24"/>
          <w:szCs w:val="24"/>
        </w:rPr>
        <w:t>Ovaj Festival neguje kulturu reči i izražavanja, a ovogodišnji moto je “svetlost reči”.</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noProof/>
          <w:sz w:val="24"/>
          <w:szCs w:val="24"/>
        </w:rPr>
        <w:t>Tematski će trinaesti festival biti u znaku stogodišnjice od početka Prvog svetskog rata. Prijavilo se 34 mladih, koji će se takmičiti u tri kategorije: autorska beseda (17), interpretacija (8) i improvizacija (9). Besednici koji prođu kvalifikacije (u prepodevnim časovima), nadmetaće se za Venac besedništva i kopiju statuete oratora iz II veka n.e. u takmičarskom delu besedništva.</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noProof/>
          <w:sz w:val="24"/>
          <w:szCs w:val="24"/>
        </w:rPr>
        <w:t>Pokrovitelj Festivala je Grad Sremska Mitrovica i Pokrajinski sekretarijat za kulturu i javno informisanje, a organizator Ustanova za negovanje kulture Srem.</w:t>
      </w:r>
    </w:p>
    <w:p w:rsidR="0050712C" w:rsidRDefault="0050712C" w:rsidP="00ED02F0">
      <w:pPr>
        <w:spacing w:after="0" w:line="240" w:lineRule="auto"/>
        <w:jc w:val="both"/>
        <w:rPr>
          <w:rFonts w:ascii="Times New Roman" w:eastAsia="Times New Roman" w:hAnsi="Times New Roman" w:cs="Times New Roman"/>
          <w:noProof/>
          <w:sz w:val="24"/>
          <w:szCs w:val="24"/>
          <w:lang w:val="sr-Latn-RS"/>
        </w:rPr>
      </w:pPr>
    </w:p>
    <w:p w:rsidR="00192006" w:rsidRPr="004E52B1" w:rsidRDefault="00192006" w:rsidP="00192006">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Takmičenje solo pevača "Nikola Cvejić"</w:t>
      </w:r>
    </w:p>
    <w:p w:rsidR="00192006" w:rsidRDefault="00192006" w:rsidP="00192006">
      <w:pPr>
        <w:spacing w:after="0" w:line="240" w:lineRule="auto"/>
        <w:jc w:val="both"/>
        <w:rPr>
          <w:rFonts w:ascii="Times New Roman" w:eastAsia="Times New Roman" w:hAnsi="Times New Roman" w:cs="Times New Roman"/>
          <w:b/>
          <w:bCs/>
          <w:noProof/>
          <w:sz w:val="24"/>
          <w:szCs w:val="24"/>
        </w:rPr>
      </w:pPr>
    </w:p>
    <w:p w:rsidR="00192006" w:rsidRPr="00192006" w:rsidRDefault="00192006" w:rsidP="00192006">
      <w:pPr>
        <w:spacing w:after="0" w:line="240" w:lineRule="auto"/>
        <w:ind w:firstLine="720"/>
        <w:jc w:val="both"/>
        <w:rPr>
          <w:rFonts w:ascii="Times New Roman" w:eastAsia="Times New Roman" w:hAnsi="Times New Roman" w:cs="Times New Roman"/>
          <w:bCs/>
          <w:noProof/>
          <w:sz w:val="24"/>
          <w:szCs w:val="24"/>
        </w:rPr>
      </w:pPr>
      <w:r w:rsidRPr="00192006">
        <w:rPr>
          <w:rFonts w:ascii="Times New Roman" w:eastAsia="Times New Roman" w:hAnsi="Times New Roman" w:cs="Times New Roman"/>
          <w:bCs/>
          <w:noProof/>
          <w:sz w:val="24"/>
          <w:szCs w:val="24"/>
        </w:rPr>
        <w:t>Takmičenje solo pevača "Nikola Cvejić" održava se ove godine 28. i 29. novembra u Rumi, ovog puta po 17. put.</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noProof/>
          <w:sz w:val="24"/>
          <w:szCs w:val="24"/>
        </w:rPr>
        <w:t>Koncerti i tok ceo tok takmičenja će se odvijati u svečanoj sali OŠ "Dušan Jerković" u Rumi.</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noProof/>
          <w:sz w:val="24"/>
          <w:szCs w:val="24"/>
        </w:rPr>
        <w:t>Takmičenje solo pevača svake godine okuplja one najbolje, pa je tako slučaj i sa stručnim žirijem koji čine operska diva Radmila Bakočević,vanredne profesorice FMU u Beogradu Violeta Pančetović Radaković i Aneta Ilić, direktor i prvak opere SNP-a u Novom Sadu Branislav Jatić i dirigent i profesor Georgi Minov.</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noProof/>
          <w:sz w:val="24"/>
          <w:szCs w:val="24"/>
        </w:rPr>
        <w:t xml:space="preserve">Član žirija biće i gošća iz Moskve </w:t>
      </w:r>
      <w:r w:rsidRPr="00192006">
        <w:rPr>
          <w:rFonts w:ascii="Times New Roman" w:eastAsia="Times New Roman" w:hAnsi="Times New Roman" w:cs="Times New Roman"/>
          <w:noProof/>
          <w:sz w:val="24"/>
          <w:szCs w:val="24"/>
        </w:rPr>
        <w:lastRenderedPageBreak/>
        <w:t>Nadežda Sergejevna Krasnaja, sopran moskovske filharmonije. I ove godine takmičenje ima internacionalni karakter.</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noProof/>
          <w:sz w:val="24"/>
          <w:szCs w:val="24"/>
        </w:rPr>
        <w:t>Pokrovitelj 17. takmičenja solo pevača "Nikola Cvejić" je opština Ruma, a u organizaciju takmičenja su uključene OŠ "Dušan Jerković" i Osnovna muzička škola "Teodor Toša Andrejević" iz Rume.</w:t>
      </w:r>
    </w:p>
    <w:p w:rsidR="0050712C" w:rsidRPr="00ED02F0" w:rsidRDefault="0050712C" w:rsidP="00ED02F0">
      <w:pPr>
        <w:spacing w:after="0" w:line="240" w:lineRule="auto"/>
        <w:jc w:val="both"/>
        <w:rPr>
          <w:rFonts w:ascii="Times New Roman" w:eastAsia="Times New Roman" w:hAnsi="Times New Roman" w:cs="Times New Roman"/>
          <w:noProof/>
          <w:sz w:val="24"/>
          <w:szCs w:val="24"/>
          <w:lang w:val="sr-Latn-RS"/>
        </w:rPr>
      </w:pPr>
    </w:p>
    <w:p w:rsidR="00DE4DDE" w:rsidRPr="00DE4DDE" w:rsidRDefault="00DE4DDE" w:rsidP="00DE4DDE">
      <w:pPr>
        <w:spacing w:after="0" w:line="240" w:lineRule="auto"/>
        <w:jc w:val="center"/>
        <w:rPr>
          <w:rFonts w:ascii="Times New Roman" w:eastAsia="Times New Roman" w:hAnsi="Times New Roman" w:cs="Times New Roman"/>
          <w:b/>
          <w:bCs/>
          <w:noProof/>
          <w:color w:val="0000CC"/>
          <w:sz w:val="28"/>
          <w:szCs w:val="24"/>
        </w:rPr>
      </w:pPr>
      <w:r w:rsidRPr="00DE4DDE">
        <w:rPr>
          <w:rFonts w:ascii="Times New Roman" w:eastAsia="Times New Roman" w:hAnsi="Times New Roman" w:cs="Times New Roman"/>
          <w:b/>
          <w:bCs/>
          <w:noProof/>
          <w:color w:val="0000CC"/>
          <w:sz w:val="28"/>
          <w:szCs w:val="24"/>
        </w:rPr>
        <w:t>Učenici iz Velikog Središta snimaju edukativni film</w:t>
      </w:r>
    </w:p>
    <w:p w:rsidR="00DE4DDE" w:rsidRDefault="00DE4DDE" w:rsidP="00DE4DDE">
      <w:pPr>
        <w:spacing w:after="0" w:line="240" w:lineRule="auto"/>
        <w:rPr>
          <w:rFonts w:ascii="Times New Roman" w:eastAsia="Times New Roman" w:hAnsi="Times New Roman" w:cs="Times New Roman"/>
          <w:b/>
          <w:bCs/>
          <w:noProof/>
          <w:sz w:val="24"/>
          <w:szCs w:val="24"/>
        </w:rPr>
      </w:pPr>
    </w:p>
    <w:p w:rsidR="00DE4DDE" w:rsidRPr="00DE4DDE" w:rsidRDefault="00DE4DDE" w:rsidP="00DE4DDE">
      <w:pPr>
        <w:spacing w:after="0" w:line="240" w:lineRule="auto"/>
        <w:ind w:firstLine="720"/>
        <w:jc w:val="both"/>
        <w:rPr>
          <w:rFonts w:ascii="Times New Roman" w:eastAsia="Times New Roman" w:hAnsi="Times New Roman" w:cs="Times New Roman"/>
          <w:bCs/>
          <w:noProof/>
          <w:sz w:val="24"/>
          <w:szCs w:val="24"/>
        </w:rPr>
      </w:pPr>
      <w:r w:rsidRPr="00DE4DDE">
        <w:rPr>
          <w:rFonts w:ascii="Times New Roman" w:eastAsia="Times New Roman" w:hAnsi="Times New Roman" w:cs="Times New Roman"/>
          <w:bCs/>
          <w:noProof/>
          <w:sz w:val="24"/>
          <w:szCs w:val="24"/>
        </w:rPr>
        <w:drawing>
          <wp:anchor distT="0" distB="0" distL="114300" distR="114300" simplePos="0" relativeHeight="251661312" behindDoc="1" locked="0" layoutInCell="1" allowOverlap="1" wp14:anchorId="553904D1" wp14:editId="077AB1D4">
            <wp:simplePos x="0" y="0"/>
            <wp:positionH relativeFrom="column">
              <wp:posOffset>3529330</wp:posOffset>
            </wp:positionH>
            <wp:positionV relativeFrom="paragraph">
              <wp:posOffset>266700</wp:posOffset>
            </wp:positionV>
            <wp:extent cx="2324100" cy="1162050"/>
            <wp:effectExtent l="0" t="0" r="0" b="0"/>
            <wp:wrapTight wrapText="bothSides">
              <wp:wrapPolygon edited="0">
                <wp:start x="0" y="0"/>
                <wp:lineTo x="0" y="21246"/>
                <wp:lineTo x="21423" y="21246"/>
                <wp:lineTo x="21423" y="0"/>
                <wp:lineTo x="0" y="0"/>
              </wp:wrapPolygon>
            </wp:wrapTight>
            <wp:docPr id="2" name="Picture 2" descr="evrsa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rsac.rs"/>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4DDE">
        <w:rPr>
          <w:rFonts w:ascii="Times New Roman" w:eastAsia="Times New Roman" w:hAnsi="Times New Roman" w:cs="Times New Roman"/>
          <w:bCs/>
          <w:noProof/>
          <w:sz w:val="24"/>
          <w:szCs w:val="24"/>
        </w:rPr>
        <w:t>Osnovna škola "Branko Radičević" iz Velikog Središta dobila je donaciju u vrednosti od 130 hiljada dinara od Pokrajinskog Sekretarijata za obrazovanje, za projekat sa nazivom "Filmom protiv droge".</w:t>
      </w:r>
      <w:r>
        <w:rPr>
          <w:rFonts w:ascii="Times New Roman" w:eastAsia="Times New Roman" w:hAnsi="Times New Roman" w:cs="Times New Roman"/>
          <w:bCs/>
          <w:noProof/>
          <w:sz w:val="24"/>
          <w:szCs w:val="24"/>
        </w:rPr>
        <w:t xml:space="preserve"> </w:t>
      </w:r>
      <w:r w:rsidRPr="00DE4DDE">
        <w:rPr>
          <w:rFonts w:ascii="Times New Roman" w:eastAsia="Times New Roman" w:hAnsi="Times New Roman" w:cs="Times New Roman"/>
          <w:bCs/>
          <w:noProof/>
          <w:sz w:val="24"/>
          <w:szCs w:val="24"/>
        </w:rPr>
        <w:t>Idejni tvorac projekta je školski psiholog Stanislav Dimitrijević.</w:t>
      </w:r>
      <w:r>
        <w:rPr>
          <w:rFonts w:ascii="Times New Roman" w:eastAsia="Times New Roman" w:hAnsi="Times New Roman" w:cs="Times New Roman"/>
          <w:bCs/>
          <w:noProof/>
          <w:sz w:val="24"/>
          <w:szCs w:val="24"/>
        </w:rPr>
        <w:t xml:space="preserve"> </w:t>
      </w:r>
      <w:r w:rsidRPr="00DE4DDE">
        <w:rPr>
          <w:rFonts w:ascii="Times New Roman" w:eastAsia="Times New Roman" w:hAnsi="Times New Roman" w:cs="Times New Roman"/>
          <w:bCs/>
          <w:noProof/>
          <w:sz w:val="24"/>
          <w:szCs w:val="24"/>
        </w:rPr>
        <w:t>On kaže da će se deo sredstava utrošiti za nabavku foto opreme kojom će snimati film, kao i za nabavku sportskih rekvizita i savremenih didaktičkih materijala.</w:t>
      </w:r>
      <w:r>
        <w:rPr>
          <w:rFonts w:ascii="Times New Roman" w:eastAsia="Times New Roman" w:hAnsi="Times New Roman" w:cs="Times New Roman"/>
          <w:bCs/>
          <w:noProof/>
          <w:sz w:val="24"/>
          <w:szCs w:val="24"/>
        </w:rPr>
        <w:t xml:space="preserve"> </w:t>
      </w:r>
      <w:r w:rsidRPr="00DE4DDE">
        <w:rPr>
          <w:rFonts w:ascii="Times New Roman" w:eastAsia="Times New Roman" w:hAnsi="Times New Roman" w:cs="Times New Roman"/>
          <w:bCs/>
          <w:noProof/>
          <w:sz w:val="24"/>
          <w:szCs w:val="24"/>
        </w:rPr>
        <w:t xml:space="preserve">"Projekat "Filmom protiv droge" nadovezuje se na projekat "Filmom protiv nasilja", koji nam je prošao pre mesec dana, a u kome će učenici naše škole snimati edukativni film o svim uzrocima i pojavnim oblicima nasilja. Oni će tako na kreativan način ostaviti traga na našu užu i širu društvenu zajednicu. </w:t>
      </w:r>
      <w:r w:rsidR="0050712C" w:rsidRPr="00DE4DDE">
        <w:rPr>
          <w:rFonts w:ascii="Times New Roman" w:eastAsia="Times New Roman" w:hAnsi="Times New Roman" w:cs="Times New Roman"/>
          <w:bCs/>
          <w:noProof/>
          <w:sz w:val="24"/>
          <w:szCs w:val="24"/>
        </w:rPr>
        <w:t>U</w:t>
      </w:r>
      <w:r w:rsidR="0050712C">
        <w:rPr>
          <w:rFonts w:ascii="Times New Roman" w:eastAsia="Times New Roman" w:hAnsi="Times New Roman" w:cs="Times New Roman"/>
          <w:bCs/>
          <w:noProof/>
          <w:sz w:val="24"/>
          <w:szCs w:val="24"/>
        </w:rPr>
        <w:t xml:space="preserve"> </w:t>
      </w:r>
      <w:r w:rsidRPr="00DE4DDE">
        <w:rPr>
          <w:rFonts w:ascii="Times New Roman" w:eastAsia="Times New Roman" w:hAnsi="Times New Roman" w:cs="Times New Roman"/>
          <w:bCs/>
          <w:noProof/>
          <w:sz w:val="24"/>
          <w:szCs w:val="24"/>
        </w:rPr>
        <w:t xml:space="preserve"> projektima učestvuju i nastavnici škole", rekao je Dimitrijević.</w:t>
      </w:r>
    </w:p>
    <w:p w:rsidR="00ED02F0" w:rsidRDefault="00ED02F0" w:rsidP="00ED02F0">
      <w:pPr>
        <w:spacing w:after="0" w:line="240" w:lineRule="auto"/>
        <w:rPr>
          <w:rFonts w:ascii="Times New Roman" w:eastAsia="Times New Roman" w:hAnsi="Times New Roman" w:cs="Times New Roman"/>
          <w:bCs/>
          <w:noProof/>
          <w:sz w:val="24"/>
          <w:szCs w:val="24"/>
          <w:lang w:val="sr-Latn-RS"/>
        </w:rPr>
      </w:pPr>
    </w:p>
    <w:p w:rsidR="0050712C" w:rsidRPr="004E52B1" w:rsidRDefault="0050712C" w:rsidP="0050712C">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"Raspustilište": Filmsko nasleđe u nemilosti vremena</w:t>
      </w:r>
    </w:p>
    <w:p w:rsidR="0050712C" w:rsidRDefault="0050712C" w:rsidP="0050712C">
      <w:pPr>
        <w:spacing w:after="0" w:line="240" w:lineRule="auto"/>
        <w:rPr>
          <w:rFonts w:ascii="Times New Roman" w:eastAsia="Times New Roman" w:hAnsi="Times New Roman" w:cs="Times New Roman"/>
          <w:bCs/>
          <w:noProof/>
          <w:sz w:val="24"/>
          <w:szCs w:val="24"/>
        </w:rPr>
      </w:pPr>
    </w:p>
    <w:p w:rsidR="0050712C" w:rsidRDefault="0050712C" w:rsidP="0050712C">
      <w:pPr>
        <w:spacing w:after="0" w:line="240" w:lineRule="auto"/>
        <w:ind w:firstLine="720"/>
        <w:jc w:val="both"/>
        <w:rPr>
          <w:rFonts w:ascii="Times New Roman" w:eastAsia="Times New Roman" w:hAnsi="Times New Roman" w:cs="Times New Roman"/>
          <w:bCs/>
          <w:noProof/>
          <w:sz w:val="24"/>
          <w:szCs w:val="24"/>
        </w:rPr>
      </w:pPr>
      <w:r w:rsidRPr="0050712C">
        <w:rPr>
          <w:rFonts w:ascii="Times New Roman" w:eastAsia="Times New Roman" w:hAnsi="Times New Roman" w:cs="Times New Roman"/>
          <w:bCs/>
          <w:noProof/>
          <w:sz w:val="24"/>
          <w:szCs w:val="24"/>
        </w:rPr>
        <w:t>"Raspustilište" je sakupilo oko 2.000 naslova na originalnim filmskim trakama, među kojima su i dragocena svedočanstva o životu stanovnika u Vojvodini. To filmsko blago je godinama u nemilosti vremena, a tek nedavno Pokrajina je obezbedila skromna sredstva za njegovo očuvanje i digitalizaciju.</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bCs/>
          <w:noProof/>
          <w:sz w:val="24"/>
          <w:szCs w:val="24"/>
        </w:rPr>
        <w:t>Sledeći korak biće pokušaj obnavljanja tradicije kafanskih projekcija iz vremena braće Limijer, na originalnoj traci i projektorima.</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bCs/>
          <w:noProof/>
          <w:sz w:val="24"/>
          <w:szCs w:val="24"/>
        </w:rPr>
        <w:t>"Ja sam lično održala 2.800 javnih tribina, za svoje vreme. Najveći deo toga bili su filmski programi gde smo zapravo imali projekcije filmova. Uvodni deo razgovora, projekciju filma, i iza toga razgovor. To su bile sesije na kojima se zapravo ozbiljno razgovaralo o onome šta je jedno umetničko delo, koje je bilo prezentovano, i bilo zastupljeno, kada se pojavilo", kaže za RTV Ljiljana Gantar, iz društva „Raspustilište“ u Novom Sadu..</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bCs/>
          <w:noProof/>
          <w:sz w:val="24"/>
          <w:szCs w:val="24"/>
        </w:rPr>
        <w:t>U Novom Sadu je od kraja Drugog svetskog rata do devedesetih bilo desetak bioskopa, od kojih danas radi samo jedan, dok su ostali uništeni, zaboravljeni ili im je delatnost promenjena. Smatra se da je u tom periodu u Vojvodini bilo oko 280 bioskopa, dok ih je danas samo nekoliko. Zlatnim periodom smatraju se sedamdesete i osamdesete.</w:t>
      </w:r>
    </w:p>
    <w:p w:rsidR="00192006" w:rsidRPr="0050712C" w:rsidRDefault="00192006" w:rsidP="00192006">
      <w:pPr>
        <w:spacing w:after="0" w:line="240" w:lineRule="auto"/>
        <w:jc w:val="both"/>
        <w:rPr>
          <w:rFonts w:ascii="Times New Roman" w:eastAsia="Times New Roman" w:hAnsi="Times New Roman" w:cs="Times New Roman"/>
          <w:bCs/>
          <w:noProof/>
          <w:sz w:val="24"/>
          <w:szCs w:val="24"/>
        </w:rPr>
      </w:pPr>
    </w:p>
    <w:p w:rsidR="00192006" w:rsidRPr="004E52B1" w:rsidRDefault="00192006" w:rsidP="00192006">
      <w:pPr>
        <w:spacing w:after="0" w:line="240" w:lineRule="auto"/>
        <w:jc w:val="center"/>
        <w:rPr>
          <w:rFonts w:ascii="Times New Roman" w:eastAsia="Times New Roman" w:hAnsi="Times New Roman" w:cs="Times New Roman"/>
          <w:b/>
          <w:bCs/>
          <w:noProof/>
          <w:color w:val="0000CC"/>
          <w:sz w:val="28"/>
          <w:szCs w:val="24"/>
        </w:rPr>
      </w:pPr>
      <w:r w:rsidRPr="004E52B1">
        <w:rPr>
          <w:rFonts w:ascii="Times New Roman" w:eastAsia="Times New Roman" w:hAnsi="Times New Roman" w:cs="Times New Roman"/>
          <w:b/>
          <w:bCs/>
          <w:noProof/>
          <w:color w:val="0000CC"/>
          <w:sz w:val="28"/>
          <w:szCs w:val="24"/>
        </w:rPr>
        <w:t>Svratištu za decu potrebna topla odeća</w:t>
      </w:r>
    </w:p>
    <w:p w:rsidR="00192006" w:rsidRDefault="00192006" w:rsidP="00192006">
      <w:pPr>
        <w:spacing w:after="0" w:line="240" w:lineRule="auto"/>
        <w:jc w:val="both"/>
        <w:rPr>
          <w:rFonts w:ascii="Times New Roman" w:eastAsia="Times New Roman" w:hAnsi="Times New Roman" w:cs="Times New Roman"/>
          <w:bCs/>
          <w:noProof/>
          <w:sz w:val="24"/>
          <w:szCs w:val="24"/>
        </w:rPr>
      </w:pPr>
    </w:p>
    <w:p w:rsidR="00DE4DDE" w:rsidRPr="004E52B1" w:rsidRDefault="00192006" w:rsidP="004E52B1">
      <w:pPr>
        <w:spacing w:after="0" w:line="240" w:lineRule="auto"/>
        <w:ind w:firstLine="720"/>
        <w:jc w:val="both"/>
        <w:rPr>
          <w:rFonts w:ascii="Times New Roman" w:eastAsia="Times New Roman" w:hAnsi="Times New Roman" w:cs="Times New Roman"/>
          <w:bCs/>
          <w:noProof/>
          <w:sz w:val="24"/>
          <w:szCs w:val="24"/>
        </w:rPr>
      </w:pPr>
      <w:r w:rsidRPr="00192006">
        <w:rPr>
          <w:rFonts w:ascii="Times New Roman" w:eastAsia="Times New Roman" w:hAnsi="Times New Roman" w:cs="Times New Roman"/>
          <w:bCs/>
          <w:noProof/>
          <w:sz w:val="24"/>
          <w:szCs w:val="24"/>
        </w:rPr>
        <w:t>Novosadskom svratištu za decu koja žive i rade na ulici, potrebna je topla odeća i obuća jer se bliže hladniji dani. Deca koja nemaju osnovne, normalne uslove za život i odrastanje, tu mogu da dođu da se okupaju, jedu i dobiju polovnu garderobu, ali i da se druže, igraju i uče.</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bCs/>
          <w:noProof/>
          <w:sz w:val="24"/>
          <w:szCs w:val="24"/>
        </w:rPr>
        <w:t>Svratište najčešće posećuju deca koja većinu svog vremena provode na ulici, bez adekvatnog nadzora odraslih. Oni uglavnom zarađuju za svoje porodice tako što prose ili sakupljaju hranu i odeću iz kontejnera.</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bCs/>
          <w:noProof/>
          <w:sz w:val="24"/>
          <w:szCs w:val="24"/>
        </w:rPr>
        <w:t xml:space="preserve">"Najveći broj naše dece nisu na ulici zato što su njihovi roditelji loši, već ljudi žive jako siromašno. Uvek kažem, da imam sedmoro dece i da nemam završenu osnovnu školu i da me je neko sa 13-14 udao verovatno bi i moja deca živela na sličan način i ja zajedno </w:t>
      </w:r>
      <w:r w:rsidRPr="00192006">
        <w:rPr>
          <w:rFonts w:ascii="Times New Roman" w:eastAsia="Times New Roman" w:hAnsi="Times New Roman" w:cs="Times New Roman"/>
          <w:bCs/>
          <w:noProof/>
          <w:sz w:val="24"/>
          <w:szCs w:val="24"/>
        </w:rPr>
        <w:lastRenderedPageBreak/>
        <w:t>sa njima", kaže Daliborka Batrne</w:t>
      </w:r>
      <w:r>
        <w:rPr>
          <w:rFonts w:ascii="Times New Roman" w:eastAsia="Times New Roman" w:hAnsi="Times New Roman" w:cs="Times New Roman"/>
          <w:bCs/>
          <w:noProof/>
          <w:sz w:val="24"/>
          <w:szCs w:val="24"/>
        </w:rPr>
        <w:t xml:space="preserve">k Antonić, direktorka Svratišta </w:t>
      </w:r>
      <w:r w:rsidRPr="00192006">
        <w:rPr>
          <w:rFonts w:ascii="Times New Roman" w:eastAsia="Times New Roman" w:hAnsi="Times New Roman" w:cs="Times New Roman"/>
          <w:bCs/>
          <w:noProof/>
          <w:sz w:val="24"/>
          <w:szCs w:val="24"/>
        </w:rPr>
        <w:t>Svratište je otvoreno 2010 godine. Leti ga dnevno poseti oko dvadesetoro dece, dok se zimi taj broj udvostruči.</w:t>
      </w:r>
      <w:r>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bCs/>
          <w:noProof/>
          <w:sz w:val="24"/>
          <w:szCs w:val="24"/>
        </w:rPr>
        <w:t>Osim da uče, igraju se i okupaju, deca ovde mogu da dobiju obrok i polovnu garderobu.</w:t>
      </w:r>
      <w:r w:rsidRPr="00192006">
        <w:t xml:space="preserve"> </w:t>
      </w:r>
      <w:hyperlink r:id="rId14" w:history="1">
        <w:r w:rsidRPr="00625A45">
          <w:rPr>
            <w:rStyle w:val="Hyperlink"/>
            <w:rFonts w:ascii="Times New Roman" w:eastAsia="Times New Roman" w:hAnsi="Times New Roman" w:cs="Times New Roman"/>
            <w:bCs/>
            <w:noProof/>
            <w:sz w:val="24"/>
            <w:szCs w:val="24"/>
          </w:rPr>
          <w:t>http://www.youtube.com/watch?v=HZwvSg8EMFM</w:t>
        </w:r>
      </w:hyperlink>
    </w:p>
    <w:p w:rsidR="005C3C36" w:rsidRPr="004E52B1" w:rsidRDefault="005C3C36" w:rsidP="005C3C36">
      <w:pPr>
        <w:spacing w:after="0" w:line="240" w:lineRule="auto"/>
        <w:jc w:val="center"/>
        <w:rPr>
          <w:rFonts w:ascii="Times New Roman" w:eastAsia="Times New Roman" w:hAnsi="Times New Roman" w:cs="Times New Roman"/>
          <w:b/>
          <w:bCs/>
          <w:noProof/>
          <w:color w:val="FF0000"/>
          <w:sz w:val="28"/>
          <w:szCs w:val="24"/>
        </w:rPr>
      </w:pPr>
      <w:r w:rsidRPr="004E52B1">
        <w:rPr>
          <w:rFonts w:ascii="Times New Roman" w:eastAsia="Times New Roman" w:hAnsi="Times New Roman" w:cs="Times New Roman"/>
          <w:b/>
          <w:bCs/>
          <w:noProof/>
          <w:color w:val="FF0000"/>
          <w:sz w:val="28"/>
          <w:szCs w:val="24"/>
        </w:rPr>
        <w:t>Novosadska škola na nogama zbog porno-učiteljice</w:t>
      </w:r>
    </w:p>
    <w:p w:rsidR="005C3C36" w:rsidRDefault="005C3C36" w:rsidP="005C3C36">
      <w:pPr>
        <w:spacing w:after="0" w:line="240" w:lineRule="auto"/>
        <w:jc w:val="both"/>
        <w:rPr>
          <w:rFonts w:ascii="Times New Roman" w:eastAsia="Times New Roman" w:hAnsi="Times New Roman" w:cs="Times New Roman"/>
          <w:bCs/>
          <w:noProof/>
          <w:sz w:val="24"/>
          <w:szCs w:val="24"/>
        </w:rPr>
      </w:pPr>
    </w:p>
    <w:p w:rsidR="005C3C36" w:rsidRPr="005C3C36" w:rsidRDefault="005C3C36" w:rsidP="005C3C36">
      <w:pPr>
        <w:spacing w:after="0" w:line="240" w:lineRule="auto"/>
        <w:ind w:firstLine="720"/>
        <w:jc w:val="both"/>
        <w:rPr>
          <w:rFonts w:ascii="Times New Roman" w:eastAsia="Times New Roman" w:hAnsi="Times New Roman" w:cs="Times New Roman"/>
          <w:bCs/>
          <w:noProof/>
          <w:sz w:val="24"/>
          <w:szCs w:val="24"/>
        </w:rPr>
      </w:pPr>
      <w:r w:rsidRPr="005C3C36">
        <w:rPr>
          <w:rFonts w:ascii="Times New Roman" w:eastAsia="Times New Roman" w:hAnsi="Times New Roman" w:cs="Times New Roman"/>
          <w:bCs/>
          <w:noProof/>
          <w:sz w:val="24"/>
          <w:szCs w:val="24"/>
        </w:rPr>
        <w:drawing>
          <wp:anchor distT="0" distB="0" distL="114300" distR="114300" simplePos="0" relativeHeight="251670528" behindDoc="0" locked="0" layoutInCell="1" allowOverlap="1" wp14:anchorId="73E5C94A" wp14:editId="51681A5C">
            <wp:simplePos x="0" y="0"/>
            <wp:positionH relativeFrom="column">
              <wp:posOffset>3520440</wp:posOffset>
            </wp:positionH>
            <wp:positionV relativeFrom="paragraph">
              <wp:posOffset>233045</wp:posOffset>
            </wp:positionV>
            <wp:extent cx="2409825" cy="1384300"/>
            <wp:effectExtent l="0" t="0" r="9525" b="6350"/>
            <wp:wrapSquare wrapText="bothSides"/>
            <wp:docPr id="15" name="Picture 15" descr="http://www.blic.rs/data/images/2014-11-26/542010_porno-01_f.jpg?ver=141699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lic.rs/data/images/2014-11-26/542010_porno-01_f.jpg?ver=1416991228"/>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09825" cy="1384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3C36">
        <w:rPr>
          <w:rFonts w:ascii="Times New Roman" w:eastAsia="Times New Roman" w:hAnsi="Times New Roman" w:cs="Times New Roman"/>
          <w:bCs/>
          <w:noProof/>
          <w:sz w:val="24"/>
          <w:szCs w:val="24"/>
        </w:rPr>
        <w:t>Nepoznata osoba otvorila je lažni profil na Fejsbuku pod imenom Dragana Dejanov i napunila ga porno fotografijama jedne žene. Na profilu je napisala da je učiteljica u OŠ "Marija Trandafil" iz Veternika i time narušila ugled škole.</w:t>
      </w:r>
      <w:r>
        <w:rPr>
          <w:rFonts w:ascii="Times New Roman" w:eastAsia="Times New Roman" w:hAnsi="Times New Roman" w:cs="Times New Roman"/>
          <w:bCs/>
          <w:noProof/>
          <w:sz w:val="24"/>
          <w:szCs w:val="24"/>
        </w:rPr>
        <w:t xml:space="preserve"> </w:t>
      </w:r>
      <w:r w:rsidRPr="005C3C36">
        <w:rPr>
          <w:rFonts w:ascii="Times New Roman" w:eastAsia="Times New Roman" w:hAnsi="Times New Roman" w:cs="Times New Roman"/>
          <w:bCs/>
          <w:noProof/>
          <w:sz w:val="24"/>
          <w:szCs w:val="24"/>
        </w:rPr>
        <w:t>"Učiteljica Dragana" na ovoj društvenoj mreži ima više od 11.000 pratilaca, sa kojima svakodnevno komunicira preko svog profila.</w:t>
      </w:r>
      <w:r>
        <w:rPr>
          <w:rFonts w:ascii="Times New Roman" w:eastAsia="Times New Roman" w:hAnsi="Times New Roman" w:cs="Times New Roman"/>
          <w:bCs/>
          <w:noProof/>
          <w:sz w:val="24"/>
          <w:szCs w:val="24"/>
        </w:rPr>
        <w:t xml:space="preserve"> </w:t>
      </w:r>
      <w:r w:rsidRPr="005C3C36">
        <w:rPr>
          <w:rFonts w:ascii="Times New Roman" w:eastAsia="Times New Roman" w:hAnsi="Times New Roman" w:cs="Times New Roman"/>
          <w:bCs/>
          <w:noProof/>
          <w:sz w:val="24"/>
          <w:szCs w:val="24"/>
        </w:rPr>
        <w:t>Navodno je završila srednju medicinsku školu, a potom i Učiteljski fakultet u Somboru. Na profilu joj piše i da je iz Futoga, da je udata, kao i da je učiteljica u veterničkoj školi.</w:t>
      </w:r>
      <w:r>
        <w:rPr>
          <w:rFonts w:ascii="Times New Roman" w:eastAsia="Times New Roman" w:hAnsi="Times New Roman" w:cs="Times New Roman"/>
          <w:bCs/>
          <w:noProof/>
          <w:sz w:val="24"/>
          <w:szCs w:val="24"/>
        </w:rPr>
        <w:t xml:space="preserve"> → </w:t>
      </w:r>
      <w:hyperlink r:id="rId16" w:history="1">
        <w:r w:rsidRPr="00094179">
          <w:rPr>
            <w:rStyle w:val="Hyperlink"/>
            <w:rFonts w:ascii="Times New Roman" w:eastAsia="Times New Roman" w:hAnsi="Times New Roman" w:cs="Times New Roman"/>
            <w:bCs/>
            <w:noProof/>
            <w:sz w:val="24"/>
            <w:szCs w:val="24"/>
            <w:lang w:val="sr-Latn-RS"/>
          </w:rPr>
          <w:t>www.24sata.rs/novi-sad/vesti/vest/lazna-porno-uciteljica-digla-na-noge-novosadsku-skolu/158724.phtml</w:t>
        </w:r>
      </w:hyperlink>
      <w:r>
        <w:rPr>
          <w:rFonts w:ascii="Times New Roman" w:eastAsia="Times New Roman" w:hAnsi="Times New Roman" w:cs="Times New Roman"/>
          <w:bCs/>
          <w:noProof/>
          <w:color w:val="000000"/>
          <w:sz w:val="24"/>
          <w:szCs w:val="24"/>
          <w:lang w:val="sr-Latn-RS"/>
        </w:rPr>
        <w:t xml:space="preserve">      </w:t>
      </w:r>
    </w:p>
    <w:p w:rsidR="001E5BCA" w:rsidRDefault="001E5BCA" w:rsidP="0050712C">
      <w:pPr>
        <w:spacing w:after="0" w:line="240" w:lineRule="auto"/>
        <w:jc w:val="both"/>
        <w:rPr>
          <w:rFonts w:ascii="Times New Roman" w:eastAsia="Times New Roman" w:hAnsi="Times New Roman" w:cs="Times New Roman"/>
          <w:bCs/>
          <w:noProof/>
          <w:sz w:val="24"/>
          <w:szCs w:val="24"/>
          <w:lang w:val="sr-Latn-RS"/>
        </w:rPr>
      </w:pPr>
    </w:p>
    <w:p w:rsidR="005C3C36" w:rsidRPr="004E52B1" w:rsidRDefault="005C3C36" w:rsidP="005C3C36">
      <w:pPr>
        <w:spacing w:after="0" w:line="240" w:lineRule="auto"/>
        <w:jc w:val="center"/>
        <w:rPr>
          <w:rFonts w:ascii="Times New Roman" w:eastAsia="Times New Roman" w:hAnsi="Times New Roman" w:cs="Times New Roman"/>
          <w:b/>
          <w:bCs/>
          <w:noProof/>
          <w:color w:val="FF0000"/>
          <w:sz w:val="28"/>
          <w:szCs w:val="24"/>
          <w:lang w:val="sr-Latn-RS"/>
        </w:rPr>
      </w:pPr>
      <w:r w:rsidRPr="004E52B1">
        <w:rPr>
          <w:rFonts w:ascii="Times New Roman" w:eastAsia="Times New Roman" w:hAnsi="Times New Roman" w:cs="Times New Roman"/>
          <w:b/>
          <w:bCs/>
          <w:noProof/>
          <w:color w:val="FF0000"/>
          <w:sz w:val="28"/>
          <w:szCs w:val="24"/>
          <w:lang w:val="sr-Latn-RS"/>
        </w:rPr>
        <w:t>"Učiteljica" porno-glumica</w:t>
      </w:r>
    </w:p>
    <w:p w:rsidR="005C3C36" w:rsidRDefault="005C3C36" w:rsidP="005C3C36">
      <w:pPr>
        <w:spacing w:after="0" w:line="240" w:lineRule="auto"/>
        <w:jc w:val="both"/>
        <w:rPr>
          <w:rFonts w:ascii="Times New Roman" w:eastAsia="Times New Roman" w:hAnsi="Times New Roman" w:cs="Times New Roman"/>
          <w:bCs/>
          <w:noProof/>
          <w:sz w:val="24"/>
          <w:szCs w:val="24"/>
          <w:lang w:val="sr-Latn-RS"/>
        </w:rPr>
      </w:pPr>
    </w:p>
    <w:p w:rsidR="005C3C36" w:rsidRDefault="005C3C36" w:rsidP="005C3C36">
      <w:pPr>
        <w:spacing w:after="0" w:line="240" w:lineRule="auto"/>
        <w:ind w:firstLine="720"/>
        <w:jc w:val="both"/>
        <w:rPr>
          <w:rFonts w:ascii="Times New Roman" w:eastAsia="Times New Roman" w:hAnsi="Times New Roman" w:cs="Times New Roman"/>
          <w:bCs/>
          <w:noProof/>
          <w:sz w:val="24"/>
          <w:szCs w:val="24"/>
          <w:lang w:val="sr-Latn-RS"/>
        </w:rPr>
      </w:pPr>
      <w:r w:rsidRPr="005C3C36">
        <w:rPr>
          <w:rFonts w:ascii="Times New Roman" w:eastAsia="Times New Roman" w:hAnsi="Times New Roman" w:cs="Times New Roman"/>
          <w:bCs/>
          <w:noProof/>
          <w:sz w:val="24"/>
          <w:szCs w:val="24"/>
          <w:lang w:val="sr-Latn-RS"/>
        </w:rPr>
        <w:t>Dragana Ćorić, predsednica Udruženja "Roditelj", smatra da počinica ove zloupotrebe treba kazniti.Ona kaže da bi škola trebalo da se obrati odeljenju za borbu protiv visoko-tehnološkog kriminala.</w:t>
      </w:r>
      <w:r>
        <w:rPr>
          <w:rFonts w:ascii="Times New Roman" w:eastAsia="Times New Roman" w:hAnsi="Times New Roman" w:cs="Times New Roman"/>
          <w:bCs/>
          <w:noProof/>
          <w:sz w:val="24"/>
          <w:szCs w:val="24"/>
          <w:lang w:val="sr-Latn-RS"/>
        </w:rPr>
        <w:t xml:space="preserve"> </w:t>
      </w:r>
      <w:r w:rsidRPr="005C3C36">
        <w:rPr>
          <w:rFonts w:ascii="Times New Roman" w:eastAsia="Times New Roman" w:hAnsi="Times New Roman" w:cs="Times New Roman"/>
          <w:bCs/>
          <w:noProof/>
          <w:sz w:val="24"/>
          <w:szCs w:val="24"/>
          <w:lang w:val="sr-Latn-RS"/>
        </w:rPr>
        <w:t xml:space="preserve">- Tako bi se otkrilo ko je zloupotrebio ugled škole, a mogla bi se i pokrenuti tužba za prljanje časti škole. Ako sve prođe nekažnjeno, osoba uvek može otvoriti novi profil i </w:t>
      </w:r>
      <w:r>
        <w:rPr>
          <w:rFonts w:ascii="Times New Roman" w:eastAsia="Times New Roman" w:hAnsi="Times New Roman" w:cs="Times New Roman"/>
          <w:bCs/>
          <w:noProof/>
          <w:sz w:val="24"/>
          <w:szCs w:val="24"/>
          <w:lang w:val="sr-Latn-RS"/>
        </w:rPr>
        <w:t>nastaviti s tim - kaže Dragana.</w:t>
      </w:r>
    </w:p>
    <w:p w:rsidR="005C3C36" w:rsidRDefault="005C3C36" w:rsidP="005C3C36">
      <w:pPr>
        <w:spacing w:after="0" w:line="240" w:lineRule="auto"/>
        <w:ind w:firstLine="720"/>
        <w:jc w:val="both"/>
        <w:rPr>
          <w:rFonts w:ascii="Times New Roman" w:eastAsia="Times New Roman" w:hAnsi="Times New Roman" w:cs="Times New Roman"/>
          <w:bCs/>
          <w:noProof/>
          <w:sz w:val="24"/>
          <w:szCs w:val="24"/>
          <w:lang w:val="sr-Latn-RS"/>
        </w:rPr>
      </w:pPr>
      <w:r w:rsidRPr="005C3C36">
        <w:rPr>
          <w:rFonts w:ascii="Times New Roman" w:eastAsia="Times New Roman" w:hAnsi="Times New Roman" w:cs="Times New Roman"/>
          <w:bCs/>
          <w:noProof/>
          <w:sz w:val="24"/>
          <w:szCs w:val="24"/>
          <w:lang w:val="sr-Latn-RS"/>
        </w:rPr>
        <w:t>Nakon što je uprava škole reagovala ovaj profil je ugašen. Pretragom interneta prema fotografijama koje smo sačuvali pre gašenja profila ustanovljeno je da je "učiteljica Dragana" porno glumica i da je internet prepun njenih fotografija na kojima učestvuje u eksplicitnim scenama seksa.</w:t>
      </w:r>
      <w:r>
        <w:rPr>
          <w:rFonts w:ascii="Times New Roman" w:eastAsia="Times New Roman" w:hAnsi="Times New Roman" w:cs="Times New Roman"/>
          <w:bCs/>
          <w:noProof/>
          <w:sz w:val="24"/>
          <w:szCs w:val="24"/>
          <w:lang w:val="sr-Latn-RS"/>
        </w:rPr>
        <w:t xml:space="preserve"> </w:t>
      </w:r>
      <w:r w:rsidRPr="005C3C36">
        <w:rPr>
          <w:rFonts w:ascii="Times New Roman" w:eastAsia="Times New Roman" w:hAnsi="Times New Roman" w:cs="Times New Roman"/>
          <w:b/>
          <w:bCs/>
          <w:i/>
          <w:noProof/>
          <w:color w:val="FF0000"/>
          <w:sz w:val="24"/>
          <w:szCs w:val="24"/>
          <w:lang w:val="sr-Latn-RS"/>
        </w:rPr>
        <w:t>(</w:t>
      </w:r>
      <w:r>
        <w:rPr>
          <w:rFonts w:ascii="Times New Roman" w:eastAsia="Times New Roman" w:hAnsi="Times New Roman" w:cs="Times New Roman"/>
          <w:b/>
          <w:bCs/>
          <w:i/>
          <w:noProof/>
          <w:color w:val="FF0000"/>
          <w:sz w:val="24"/>
          <w:szCs w:val="24"/>
          <w:lang w:val="sr-Latn-RS"/>
        </w:rPr>
        <w:t>→</w:t>
      </w:r>
      <w:r w:rsidRPr="005C3C36">
        <w:rPr>
          <w:rFonts w:ascii="Times New Roman" w:eastAsia="Times New Roman" w:hAnsi="Times New Roman" w:cs="Times New Roman"/>
          <w:b/>
          <w:bCs/>
          <w:i/>
          <w:noProof/>
          <w:color w:val="FF0000"/>
          <w:sz w:val="24"/>
          <w:szCs w:val="24"/>
          <w:lang w:val="sr-Latn-RS"/>
        </w:rPr>
        <w:t>Press Clipping)</w:t>
      </w:r>
    </w:p>
    <w:p w:rsidR="001E5BCA" w:rsidRDefault="001E5BCA" w:rsidP="001E5BCA">
      <w:pPr>
        <w:spacing w:after="0" w:line="240" w:lineRule="auto"/>
        <w:jc w:val="both"/>
        <w:rPr>
          <w:rFonts w:ascii="Times New Roman" w:eastAsia="Times New Roman" w:hAnsi="Times New Roman" w:cs="Times New Roman"/>
          <w:bCs/>
          <w:noProof/>
          <w:sz w:val="24"/>
          <w:szCs w:val="24"/>
          <w:lang w:val="sr-Latn-RS"/>
        </w:rPr>
      </w:pPr>
    </w:p>
    <w:p w:rsidR="0050712C" w:rsidRPr="0050712C" w:rsidRDefault="0050712C" w:rsidP="0050712C">
      <w:pPr>
        <w:spacing w:after="0" w:line="240" w:lineRule="auto"/>
        <w:jc w:val="center"/>
        <w:rPr>
          <w:rFonts w:ascii="Times New Roman" w:eastAsia="Times New Roman" w:hAnsi="Times New Roman" w:cs="Times New Roman"/>
          <w:b/>
          <w:bCs/>
          <w:noProof/>
          <w:color w:val="FF0000"/>
          <w:sz w:val="28"/>
          <w:szCs w:val="24"/>
        </w:rPr>
      </w:pPr>
      <w:r w:rsidRPr="0050712C">
        <w:rPr>
          <w:rFonts w:ascii="Times New Roman" w:eastAsia="Times New Roman" w:hAnsi="Times New Roman" w:cs="Times New Roman"/>
          <w:b/>
          <w:bCs/>
          <w:noProof/>
          <w:color w:val="FF0000"/>
          <w:sz w:val="28"/>
          <w:szCs w:val="24"/>
        </w:rPr>
        <w:t>Uhapšeni kradljivci spomen ploče</w:t>
      </w:r>
    </w:p>
    <w:p w:rsidR="0050712C" w:rsidRDefault="0050712C" w:rsidP="0050712C">
      <w:pPr>
        <w:spacing w:after="0" w:line="240" w:lineRule="auto"/>
        <w:rPr>
          <w:rFonts w:ascii="Times New Roman" w:eastAsia="Times New Roman" w:hAnsi="Times New Roman" w:cs="Times New Roman"/>
          <w:b/>
          <w:bCs/>
          <w:noProof/>
          <w:sz w:val="24"/>
          <w:szCs w:val="24"/>
        </w:rPr>
      </w:pPr>
    </w:p>
    <w:p w:rsidR="0050712C" w:rsidRPr="0050712C" w:rsidRDefault="0050712C" w:rsidP="0050712C">
      <w:pPr>
        <w:spacing w:after="0" w:line="240" w:lineRule="auto"/>
        <w:ind w:firstLine="720"/>
        <w:jc w:val="both"/>
        <w:rPr>
          <w:rFonts w:ascii="Times New Roman" w:eastAsia="Times New Roman" w:hAnsi="Times New Roman" w:cs="Times New Roman"/>
          <w:bCs/>
          <w:noProof/>
          <w:sz w:val="24"/>
          <w:szCs w:val="24"/>
        </w:rPr>
      </w:pPr>
      <w:r w:rsidRPr="0050712C">
        <w:rPr>
          <w:rFonts w:ascii="Times New Roman" w:eastAsia="Times New Roman" w:hAnsi="Times New Roman" w:cs="Times New Roman"/>
          <w:bCs/>
          <w:noProof/>
          <w:sz w:val="24"/>
          <w:szCs w:val="24"/>
        </w:rPr>
        <w:t>Subotička policija podnela je krivične prijave protiv dve osobe, od kojih je jedna maloletna, zbog postojanja osnova sumnje da su izvršili krivično delo krađe, saopšteno je iz PU Subotice.</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bCs/>
          <w:noProof/>
          <w:sz w:val="24"/>
          <w:szCs w:val="24"/>
        </w:rPr>
        <w:t xml:space="preserve">Kako se navodi, oni se sumnjiče da su 11. novembra u ranim jutarnjim časovima skinuli spomen ploču sa zida Muzičke škole u Subotici i prodali je. </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bCs/>
          <w:noProof/>
          <w:sz w:val="24"/>
          <w:szCs w:val="24"/>
        </w:rPr>
        <w:t>Krivična prijava, dodaje se u policijskom saopštenju, podneta je i protiv lica za koje se sumnja da je otkupilo spomen ploču.</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bCs/>
          <w:noProof/>
          <w:sz w:val="24"/>
          <w:szCs w:val="24"/>
        </w:rPr>
        <w:t>Subotička policija podnela je Osnovnom javnom tužilaštvu krivične prijave i protiv dve osobe iz tog grada, koji se terete da su od avgusta ove godine u više navrata provaljivali u objekte preduzeća u stečaju i porodične kuće u Subotici, navodi se u saopštenju.</w:t>
      </w:r>
      <w:r>
        <w:rPr>
          <w:rFonts w:ascii="Times New Roman" w:eastAsia="Times New Roman" w:hAnsi="Times New Roman" w:cs="Times New Roman"/>
          <w:bCs/>
          <w:noProof/>
          <w:sz w:val="24"/>
          <w:szCs w:val="24"/>
        </w:rPr>
        <w:t xml:space="preserve"> </w:t>
      </w:r>
      <w:r w:rsidRPr="0050712C">
        <w:rPr>
          <w:rFonts w:ascii="Times New Roman" w:eastAsia="Times New Roman" w:hAnsi="Times New Roman" w:cs="Times New Roman"/>
          <w:bCs/>
          <w:noProof/>
          <w:sz w:val="24"/>
          <w:szCs w:val="24"/>
        </w:rPr>
        <w:t>U njemu se dodaje da su osumnjičeni iz tih objekata protivpravno odneli bakarne bakarne oluke i druge vrednosti koje su prodavali kao sekundarnu sirovinu, a novac trošili za svoje potrebe.</w:t>
      </w:r>
    </w:p>
    <w:p w:rsidR="0050712C" w:rsidRPr="0050712C" w:rsidRDefault="0050712C" w:rsidP="0050712C">
      <w:pPr>
        <w:spacing w:after="0" w:line="240" w:lineRule="auto"/>
        <w:rPr>
          <w:rFonts w:ascii="Times New Roman" w:eastAsia="Times New Roman" w:hAnsi="Times New Roman" w:cs="Times New Roman"/>
          <w:bCs/>
          <w:noProof/>
          <w:sz w:val="24"/>
          <w:szCs w:val="24"/>
        </w:rPr>
      </w:pPr>
      <w:r w:rsidRPr="0050712C">
        <w:rPr>
          <w:rFonts w:ascii="Times New Roman" w:eastAsia="Times New Roman" w:hAnsi="Times New Roman" w:cs="Times New Roman"/>
          <w:bCs/>
          <w:noProof/>
          <w:sz w:val="24"/>
          <w:szCs w:val="24"/>
        </w:rPr>
        <w:t>Policija je jedan deo predmeta pronašla kod osumnjičenih i vratila ih vlasnicima.</w:t>
      </w:r>
    </w:p>
    <w:p w:rsidR="00DE4DDE" w:rsidRDefault="00DE4DDE" w:rsidP="00ED02F0">
      <w:pPr>
        <w:spacing w:after="0" w:line="240" w:lineRule="auto"/>
        <w:rPr>
          <w:rFonts w:ascii="Times New Roman" w:eastAsia="Times New Roman" w:hAnsi="Times New Roman" w:cs="Times New Roman"/>
          <w:bCs/>
          <w:noProof/>
          <w:sz w:val="24"/>
          <w:szCs w:val="24"/>
          <w:lang w:val="sr-Latn-RS"/>
        </w:rPr>
      </w:pPr>
    </w:p>
    <w:p w:rsidR="004E52B1" w:rsidRPr="001E5BCA" w:rsidRDefault="004E52B1" w:rsidP="004E52B1">
      <w:pPr>
        <w:spacing w:after="0" w:line="240" w:lineRule="auto"/>
        <w:jc w:val="center"/>
        <w:rPr>
          <w:rFonts w:ascii="Times New Roman" w:eastAsia="Times New Roman" w:hAnsi="Times New Roman" w:cs="Times New Roman"/>
          <w:b/>
          <w:bCs/>
          <w:noProof/>
          <w:color w:val="FF0000"/>
          <w:sz w:val="28"/>
          <w:szCs w:val="24"/>
          <w:lang w:val="sr-Latn-RS"/>
        </w:rPr>
      </w:pPr>
      <w:r w:rsidRPr="001E5BCA">
        <w:rPr>
          <w:rFonts w:ascii="Times New Roman" w:eastAsia="Times New Roman" w:hAnsi="Times New Roman" w:cs="Times New Roman"/>
          <w:b/>
          <w:bCs/>
          <w:noProof/>
          <w:color w:val="FF0000"/>
          <w:sz w:val="28"/>
          <w:szCs w:val="24"/>
          <w:lang w:val="sr-Latn-RS"/>
        </w:rPr>
        <w:t>Predlog zakonodavnog okvira za zaštitu žrtava nasilja</w:t>
      </w:r>
    </w:p>
    <w:p w:rsidR="004E52B1" w:rsidRPr="001E5BCA" w:rsidRDefault="004E52B1" w:rsidP="004E52B1">
      <w:pPr>
        <w:spacing w:after="0" w:line="240" w:lineRule="auto"/>
        <w:jc w:val="both"/>
        <w:rPr>
          <w:rFonts w:ascii="Times New Roman" w:eastAsia="Times New Roman" w:hAnsi="Times New Roman" w:cs="Times New Roman"/>
          <w:bCs/>
          <w:noProof/>
          <w:sz w:val="24"/>
          <w:szCs w:val="24"/>
          <w:lang w:val="sr-Latn-RS"/>
        </w:rPr>
      </w:pPr>
    </w:p>
    <w:p w:rsidR="004E52B1" w:rsidRDefault="004E52B1" w:rsidP="004E52B1">
      <w:pPr>
        <w:spacing w:after="0" w:line="240" w:lineRule="auto"/>
        <w:ind w:firstLine="720"/>
        <w:jc w:val="both"/>
        <w:rPr>
          <w:rFonts w:ascii="Times New Roman" w:eastAsia="Times New Roman" w:hAnsi="Times New Roman" w:cs="Times New Roman"/>
          <w:bCs/>
          <w:noProof/>
          <w:sz w:val="24"/>
          <w:szCs w:val="24"/>
          <w:lang w:val="sr-Latn-RS"/>
        </w:rPr>
      </w:pPr>
      <w:r w:rsidRPr="001E5BCA">
        <w:rPr>
          <w:rFonts w:ascii="Times New Roman" w:eastAsia="Times New Roman" w:hAnsi="Times New Roman" w:cs="Times New Roman"/>
          <w:bCs/>
          <w:noProof/>
          <w:sz w:val="24"/>
          <w:szCs w:val="24"/>
          <w:lang w:val="sr-Latn-RS"/>
        </w:rPr>
        <w:lastRenderedPageBreak/>
        <w:t>Predsednik Demokratske stran</w:t>
      </w:r>
      <w:r>
        <w:rPr>
          <w:rFonts w:ascii="Times New Roman" w:eastAsia="Times New Roman" w:hAnsi="Times New Roman" w:cs="Times New Roman"/>
          <w:bCs/>
          <w:noProof/>
          <w:sz w:val="24"/>
          <w:szCs w:val="24"/>
          <w:lang w:val="sr-Latn-RS"/>
        </w:rPr>
        <w:t>ke Bojan Pajtić najavio je</w:t>
      </w:r>
      <w:r w:rsidRPr="001E5BCA">
        <w:rPr>
          <w:rFonts w:ascii="Times New Roman" w:eastAsia="Times New Roman" w:hAnsi="Times New Roman" w:cs="Times New Roman"/>
          <w:bCs/>
          <w:noProof/>
          <w:sz w:val="24"/>
          <w:szCs w:val="24"/>
          <w:lang w:val="sr-Latn-RS"/>
        </w:rPr>
        <w:t xml:space="preserve"> da će DS inicirati donošenje zakona koji će značiti strožije kazne za nasilnike, uvođenje proganjanja kao krivičnog dela i hitne</w:t>
      </w:r>
      <w:r>
        <w:rPr>
          <w:rFonts w:ascii="Times New Roman" w:eastAsia="Times New Roman" w:hAnsi="Times New Roman" w:cs="Times New Roman"/>
          <w:bCs/>
          <w:noProof/>
          <w:sz w:val="24"/>
          <w:szCs w:val="24"/>
          <w:lang w:val="sr-Latn-RS"/>
        </w:rPr>
        <w:t xml:space="preserve"> mere zaštite za žrtve nasilja. </w:t>
      </w:r>
      <w:r w:rsidRPr="001E5BCA">
        <w:rPr>
          <w:rFonts w:ascii="Times New Roman" w:eastAsia="Times New Roman" w:hAnsi="Times New Roman" w:cs="Times New Roman"/>
          <w:bCs/>
          <w:noProof/>
          <w:sz w:val="24"/>
          <w:szCs w:val="24"/>
          <w:lang w:val="sr-Latn-RS"/>
        </w:rPr>
        <w:t>Srbija se na to obavezala ratifikacijom Konvencije Saveta Evrope o sprečavanju i borbi protiv nasilja nad ženama i nasilja u porodici, koja je stupila na snagu, a "mi i dalje živimo u društvu prepunom nasilja", rekao je Pajtić povodom obeležavanja Međunarodnog dana b</w:t>
      </w:r>
      <w:r>
        <w:rPr>
          <w:rFonts w:ascii="Times New Roman" w:eastAsia="Times New Roman" w:hAnsi="Times New Roman" w:cs="Times New Roman"/>
          <w:bCs/>
          <w:noProof/>
          <w:sz w:val="24"/>
          <w:szCs w:val="24"/>
          <w:lang w:val="sr-Latn-RS"/>
        </w:rPr>
        <w:t xml:space="preserve">orbe protiv nasilja nad ženama. </w:t>
      </w:r>
      <w:r w:rsidRPr="001E5BCA">
        <w:rPr>
          <w:rFonts w:ascii="Times New Roman" w:eastAsia="Times New Roman" w:hAnsi="Times New Roman" w:cs="Times New Roman"/>
          <w:bCs/>
          <w:noProof/>
          <w:sz w:val="24"/>
          <w:szCs w:val="24"/>
          <w:lang w:val="sr-Latn-RS"/>
        </w:rPr>
        <w:t>- Napadaju se dekani Univerziteta, penzioneri, javni radnici, braniteljke ljudskih prava, a verbalno nasilje koje vlast putem medija širi odavno je dostiglo crveno svetlo upozorenja. Svedoci smo toga da verbalno nasilje veoma lako postaje fizičko - upozorio je Pajtić, a saopštila je Informativna služba DS.</w:t>
      </w:r>
    </w:p>
    <w:p w:rsidR="0050712C" w:rsidRDefault="0050712C" w:rsidP="00ED02F0">
      <w:pPr>
        <w:spacing w:after="0" w:line="240" w:lineRule="auto"/>
        <w:rPr>
          <w:rFonts w:ascii="Times New Roman" w:eastAsia="Times New Roman" w:hAnsi="Times New Roman" w:cs="Times New Roman"/>
          <w:bCs/>
          <w:noProof/>
          <w:sz w:val="24"/>
          <w:szCs w:val="24"/>
          <w:lang w:val="sr-Latn-RS"/>
        </w:rPr>
      </w:pPr>
    </w:p>
    <w:p w:rsidR="00192006" w:rsidRPr="004E52B1" w:rsidRDefault="00192006" w:rsidP="00192006">
      <w:pPr>
        <w:spacing w:after="0" w:line="240" w:lineRule="auto"/>
        <w:jc w:val="center"/>
        <w:rPr>
          <w:rFonts w:ascii="Times New Roman" w:eastAsia="Times New Roman" w:hAnsi="Times New Roman" w:cs="Times New Roman"/>
          <w:b/>
          <w:bCs/>
          <w:noProof/>
          <w:color w:val="FF0000"/>
          <w:sz w:val="28"/>
          <w:szCs w:val="24"/>
        </w:rPr>
      </w:pPr>
      <w:r w:rsidRPr="004E52B1">
        <w:rPr>
          <w:rFonts w:ascii="Times New Roman" w:eastAsia="Times New Roman" w:hAnsi="Times New Roman" w:cs="Times New Roman"/>
          <w:b/>
          <w:bCs/>
          <w:noProof/>
          <w:color w:val="FF0000"/>
          <w:sz w:val="28"/>
          <w:szCs w:val="24"/>
        </w:rPr>
        <w:t>Nasilje i narkotici - ključni problemi mladih Kikinđana</w:t>
      </w:r>
    </w:p>
    <w:p w:rsidR="00192006" w:rsidRDefault="00192006" w:rsidP="00192006">
      <w:pPr>
        <w:spacing w:after="0" w:line="240" w:lineRule="auto"/>
        <w:rPr>
          <w:rFonts w:ascii="Times New Roman" w:eastAsia="Times New Roman" w:hAnsi="Times New Roman" w:cs="Times New Roman"/>
          <w:b/>
          <w:bCs/>
          <w:noProof/>
          <w:sz w:val="24"/>
          <w:szCs w:val="24"/>
        </w:rPr>
      </w:pPr>
    </w:p>
    <w:p w:rsidR="004E52B1" w:rsidRDefault="004E52B1" w:rsidP="004E52B1">
      <w:pPr>
        <w:spacing w:after="0" w:line="240" w:lineRule="auto"/>
        <w:ind w:firstLine="720"/>
        <w:jc w:val="both"/>
        <w:rPr>
          <w:rFonts w:ascii="Times New Roman" w:eastAsia="Times New Roman" w:hAnsi="Times New Roman" w:cs="Times New Roman"/>
          <w:bCs/>
          <w:noProof/>
          <w:sz w:val="24"/>
          <w:szCs w:val="24"/>
        </w:rPr>
      </w:pPr>
      <w:r w:rsidRPr="00192006">
        <w:rPr>
          <w:rFonts w:ascii="Times New Roman" w:eastAsia="Times New Roman" w:hAnsi="Times New Roman" w:cs="Times New Roman"/>
          <w:bCs/>
          <w:noProof/>
          <w:sz w:val="24"/>
          <w:szCs w:val="24"/>
        </w:rPr>
        <w:drawing>
          <wp:anchor distT="0" distB="0" distL="114300" distR="114300" simplePos="0" relativeHeight="251667456" behindDoc="0" locked="0" layoutInCell="1" allowOverlap="1" wp14:anchorId="56485340" wp14:editId="2FAEAC8C">
            <wp:simplePos x="0" y="0"/>
            <wp:positionH relativeFrom="column">
              <wp:posOffset>3309620</wp:posOffset>
            </wp:positionH>
            <wp:positionV relativeFrom="paragraph">
              <wp:posOffset>315595</wp:posOffset>
            </wp:positionV>
            <wp:extent cx="2619375" cy="1309370"/>
            <wp:effectExtent l="0" t="0" r="9525" b="5080"/>
            <wp:wrapSquare wrapText="bothSides"/>
            <wp:docPr id="13" name="Picture 1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619375"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sidR="00192006" w:rsidRPr="00192006">
        <w:rPr>
          <w:rFonts w:ascii="Times New Roman" w:eastAsia="Times New Roman" w:hAnsi="Times New Roman" w:cs="Times New Roman"/>
          <w:bCs/>
          <w:noProof/>
          <w:sz w:val="24"/>
          <w:szCs w:val="24"/>
        </w:rPr>
        <w:t>Mladi u Kikindi kao najveće probleme u gradu vide nasilje i veliku dostupnost i konzumiranje psihoaktivnih susptanci, pokazalo je Istraživanje o položaju mladih u opštini Kikinda. </w:t>
      </w:r>
      <w:r w:rsidR="00192006">
        <w:rPr>
          <w:rFonts w:ascii="Times New Roman" w:eastAsia="Times New Roman" w:hAnsi="Times New Roman" w:cs="Times New Roman"/>
          <w:bCs/>
          <w:noProof/>
          <w:sz w:val="24"/>
          <w:szCs w:val="24"/>
        </w:rPr>
        <w:t xml:space="preserve"> </w:t>
      </w:r>
      <w:r w:rsidR="00192006" w:rsidRPr="00192006">
        <w:rPr>
          <w:rFonts w:ascii="Times New Roman" w:eastAsia="Times New Roman" w:hAnsi="Times New Roman" w:cs="Times New Roman"/>
          <w:bCs/>
          <w:noProof/>
          <w:sz w:val="24"/>
          <w:szCs w:val="24"/>
        </w:rPr>
        <w:t>Javna prezentacija istraživanja održana je 24. novembra 2014. godine u Centru za stručno usavršavanje, u organizaciji Centra za aktivno društvo i Kancelarije za mlade.</w:t>
      </w:r>
      <w:r>
        <w:rPr>
          <w:rFonts w:ascii="Times New Roman" w:eastAsia="Times New Roman" w:hAnsi="Times New Roman" w:cs="Times New Roman"/>
          <w:bCs/>
          <w:noProof/>
          <w:sz w:val="24"/>
          <w:szCs w:val="24"/>
        </w:rPr>
        <w:t xml:space="preserve"> </w:t>
      </w:r>
      <w:r w:rsidR="00192006" w:rsidRPr="00192006">
        <w:rPr>
          <w:rFonts w:ascii="Times New Roman" w:eastAsia="Times New Roman" w:hAnsi="Times New Roman" w:cs="Times New Roman"/>
          <w:bCs/>
          <w:noProof/>
          <w:sz w:val="24"/>
          <w:szCs w:val="24"/>
        </w:rPr>
        <w:t>Istraživanje o položaju mladih u kikindskoj opštini realizovano je sa ciljem da se dobiju podaci o potrebama, željama i problemima sa kojima se suočavaju mladi, kako bi se kreirale strateške smernice i metode koje bi svojim aktivnostima poboljšale položaj mladih i razvile programe koji su prilagođeni mladima u opštini.</w:t>
      </w:r>
      <w:r>
        <w:rPr>
          <w:rFonts w:ascii="Times New Roman" w:eastAsia="Times New Roman" w:hAnsi="Times New Roman" w:cs="Times New Roman"/>
          <w:bCs/>
          <w:noProof/>
          <w:sz w:val="24"/>
          <w:szCs w:val="24"/>
        </w:rPr>
        <w:t xml:space="preserve"> </w:t>
      </w:r>
      <w:r w:rsidR="00192006" w:rsidRPr="00192006">
        <w:rPr>
          <w:rFonts w:ascii="Times New Roman" w:eastAsia="Times New Roman" w:hAnsi="Times New Roman" w:cs="Times New Roman"/>
          <w:bCs/>
          <w:noProof/>
          <w:sz w:val="24"/>
          <w:szCs w:val="24"/>
        </w:rPr>
        <w:t>U istraživanju potreba mladih za izradu novog Lokalnog akcionog plana za mlade na teritoriji opštine Kikinda učestvovalo je 507 ispitanika, 282 ženskog i 222 muškog pola . Ispitani su učenici srednjih škola i to prvog, drugog i trećeg razreda četiri škole kikindske opštine. Mladi su popunjavali Upitnik i odgovarali na pitanja iz oblasti kao što su: Formalno i neformalno obrazovanje, Volonterizam i aktivizam, Mobilnost i informisanje, Kultura i slobodno vreme, Zdravlje i mentalno zdravlje mladih, Ekologija itd.</w:t>
      </w:r>
      <w:r>
        <w:rPr>
          <w:rFonts w:ascii="Times New Roman" w:eastAsia="Times New Roman" w:hAnsi="Times New Roman" w:cs="Times New Roman"/>
          <w:bCs/>
          <w:noProof/>
          <w:sz w:val="24"/>
          <w:szCs w:val="24"/>
        </w:rPr>
        <w:t xml:space="preserve"> </w:t>
      </w:r>
      <w:r w:rsidR="00192006" w:rsidRPr="00192006">
        <w:rPr>
          <w:rFonts w:ascii="Times New Roman" w:eastAsia="Times New Roman" w:hAnsi="Times New Roman" w:cs="Times New Roman"/>
          <w:bCs/>
          <w:noProof/>
          <w:sz w:val="24"/>
          <w:szCs w:val="24"/>
        </w:rPr>
        <w:t>Većina mladih živi sa oba (77,5%) ili sa jednim (19,1%) roditeljem. 29,1% mladih raspolaže sumom novca do 1000 dinara mesečno, dok 57,6% njih raspolaže sa 1000 do 5000 dinara mesečno.</w:t>
      </w:r>
    </w:p>
    <w:p w:rsidR="00192006" w:rsidRPr="00192006" w:rsidRDefault="00192006" w:rsidP="004E52B1">
      <w:pPr>
        <w:spacing w:after="0" w:line="240" w:lineRule="auto"/>
        <w:ind w:firstLine="720"/>
        <w:jc w:val="both"/>
        <w:rPr>
          <w:rFonts w:ascii="Times New Roman" w:eastAsia="Times New Roman" w:hAnsi="Times New Roman" w:cs="Times New Roman"/>
          <w:bCs/>
          <w:noProof/>
          <w:sz w:val="24"/>
          <w:szCs w:val="24"/>
        </w:rPr>
      </w:pPr>
      <w:r w:rsidRPr="00192006">
        <w:rPr>
          <w:rFonts w:ascii="Times New Roman" w:eastAsia="Times New Roman" w:hAnsi="Times New Roman" w:cs="Times New Roman"/>
          <w:bCs/>
          <w:noProof/>
          <w:sz w:val="24"/>
          <w:szCs w:val="24"/>
        </w:rPr>
        <w:t>Upitani koliko su zadovoljni mogućnostima koje Kikinda pruža mladima, 46,41% mladih je odgovorilo da ne može da proceni dok je 20,11% mladih nezadovoljno trenutnim mogućnostima za mlade u Kikindi.</w:t>
      </w:r>
      <w:r w:rsidR="004E52B1">
        <w:rPr>
          <w:rFonts w:ascii="Times New Roman" w:eastAsia="Times New Roman" w:hAnsi="Times New Roman" w:cs="Times New Roman"/>
          <w:bCs/>
          <w:noProof/>
          <w:sz w:val="24"/>
          <w:szCs w:val="24"/>
        </w:rPr>
        <w:t xml:space="preserve"> </w:t>
      </w:r>
      <w:r w:rsidRPr="00192006">
        <w:rPr>
          <w:rFonts w:ascii="Times New Roman" w:eastAsia="Times New Roman" w:hAnsi="Times New Roman" w:cs="Times New Roman"/>
          <w:bCs/>
          <w:noProof/>
          <w:sz w:val="24"/>
          <w:szCs w:val="24"/>
        </w:rPr>
        <w:t>Interesantno je to da sami mladi primećuju da je jedan od vodećih problema mladih u gradu velika dostupnost i konzumacija psihoaktivnih supstanci, i da sve više osnovnoškolaca počinje da ih konzumira. Ujedno, izdvaja se i problem nasilja, kako verbalnog tako i fizičkog. Prema mišljenju mladih, rešenje ovih problema je u pojačanom roditeljskom nadzoru kao i u nadzoru od strane škola, ali i da policija strože kontroliše veliku dostupnost psihoaktivnih supstanci u gradu.</w:t>
      </w:r>
    </w:p>
    <w:p w:rsidR="00192006" w:rsidRDefault="00192006" w:rsidP="00ED02F0">
      <w:pPr>
        <w:spacing w:after="0" w:line="240" w:lineRule="auto"/>
        <w:rPr>
          <w:rFonts w:ascii="Times New Roman" w:eastAsia="Times New Roman" w:hAnsi="Times New Roman" w:cs="Times New Roman"/>
          <w:bCs/>
          <w:noProof/>
          <w:sz w:val="24"/>
          <w:szCs w:val="24"/>
          <w:lang w:val="sr-Latn-RS"/>
        </w:rPr>
      </w:pPr>
    </w:p>
    <w:p w:rsidR="00420B60" w:rsidRPr="004E52B1" w:rsidRDefault="00420B60" w:rsidP="00420B60">
      <w:pPr>
        <w:spacing w:after="0" w:line="240" w:lineRule="auto"/>
        <w:jc w:val="center"/>
        <w:rPr>
          <w:rFonts w:ascii="Times New Roman" w:eastAsia="Times New Roman" w:hAnsi="Times New Roman" w:cs="Times New Roman"/>
          <w:b/>
          <w:bCs/>
          <w:noProof/>
          <w:color w:val="FF0000"/>
          <w:sz w:val="28"/>
          <w:szCs w:val="24"/>
          <w:lang w:val="sr-Latn-RS"/>
        </w:rPr>
      </w:pPr>
      <w:r w:rsidRPr="004E52B1">
        <w:rPr>
          <w:rFonts w:ascii="Times New Roman" w:eastAsia="Times New Roman" w:hAnsi="Times New Roman" w:cs="Times New Roman"/>
          <w:b/>
          <w:bCs/>
          <w:noProof/>
          <w:color w:val="FF0000"/>
          <w:sz w:val="28"/>
          <w:szCs w:val="24"/>
          <w:lang w:val="sr-Latn-RS"/>
        </w:rPr>
        <w:t>Takmičenje u brzinskom pravljenju video igara</w:t>
      </w:r>
    </w:p>
    <w:p w:rsidR="00420B60" w:rsidRDefault="00420B60" w:rsidP="00420B60">
      <w:pPr>
        <w:spacing w:after="0" w:line="240" w:lineRule="auto"/>
        <w:rPr>
          <w:rFonts w:ascii="Times New Roman" w:eastAsia="Times New Roman" w:hAnsi="Times New Roman" w:cs="Times New Roman"/>
          <w:bCs/>
          <w:noProof/>
          <w:sz w:val="24"/>
          <w:szCs w:val="24"/>
          <w:lang w:val="sr-Latn-RS"/>
        </w:rPr>
      </w:pPr>
    </w:p>
    <w:p w:rsidR="00420B60" w:rsidRDefault="00420B60" w:rsidP="004E52B1">
      <w:pPr>
        <w:spacing w:after="0" w:line="240" w:lineRule="auto"/>
        <w:ind w:firstLine="720"/>
        <w:jc w:val="both"/>
        <w:rPr>
          <w:rFonts w:ascii="Times New Roman" w:eastAsia="Times New Roman" w:hAnsi="Times New Roman" w:cs="Times New Roman"/>
          <w:bCs/>
          <w:noProof/>
          <w:sz w:val="24"/>
          <w:szCs w:val="24"/>
          <w:lang w:val="sr-Latn-RS"/>
        </w:rPr>
      </w:pPr>
      <w:r w:rsidRPr="00420B60">
        <w:rPr>
          <w:rFonts w:ascii="Times New Roman" w:eastAsia="Times New Roman" w:hAnsi="Times New Roman" w:cs="Times New Roman"/>
          <w:bCs/>
          <w:noProof/>
          <w:sz w:val="24"/>
          <w:szCs w:val="24"/>
          <w:lang w:val="sr-Latn-RS"/>
        </w:rPr>
        <w:t xml:space="preserve">Nordeus, kompanija koja stoji iza igre "Top eleven - Be a football manager", najpopularnije onlajn sportske igre na svetu, organizuje četvrti "Nordeus Hakaton", takmičenje u brzinskom pravljenju video igara. Organizatori podsećaju da je poslednji rok za sve </w:t>
      </w:r>
      <w:r w:rsidRPr="00420B60">
        <w:rPr>
          <w:rFonts w:ascii="Times New Roman" w:eastAsia="Times New Roman" w:hAnsi="Times New Roman" w:cs="Times New Roman"/>
          <w:bCs/>
          <w:noProof/>
          <w:sz w:val="24"/>
          <w:szCs w:val="24"/>
          <w:lang w:val="sr-Latn-RS"/>
        </w:rPr>
        <w:lastRenderedPageBreak/>
        <w:t>zainteresovane timove i pojedince da se prijave</w:t>
      </w:r>
      <w:r w:rsidRPr="00420B60">
        <w:t xml:space="preserve"> </w:t>
      </w:r>
      <w:r w:rsidRPr="00420B60">
        <w:rPr>
          <w:rFonts w:ascii="Times New Roman" w:eastAsia="Times New Roman" w:hAnsi="Times New Roman" w:cs="Times New Roman"/>
          <w:bCs/>
          <w:noProof/>
          <w:sz w:val="24"/>
          <w:szCs w:val="24"/>
          <w:lang w:val="sr-Latn-RS"/>
        </w:rPr>
        <w:t xml:space="preserve">Za više informacija o Nordeusu, posetite </w:t>
      </w:r>
      <w:hyperlink r:id="rId18" w:history="1">
        <w:r w:rsidRPr="00094179">
          <w:rPr>
            <w:rStyle w:val="Hyperlink"/>
            <w:rFonts w:ascii="Times New Roman" w:eastAsia="Times New Roman" w:hAnsi="Times New Roman" w:cs="Times New Roman"/>
            <w:bCs/>
            <w:noProof/>
            <w:sz w:val="24"/>
            <w:szCs w:val="24"/>
            <w:lang w:val="sr-Latn-RS"/>
          </w:rPr>
          <w:t>www.nordeus.com</w:t>
        </w:r>
      </w:hyperlink>
      <w:r>
        <w:rPr>
          <w:rFonts w:ascii="Times New Roman" w:eastAsia="Times New Roman" w:hAnsi="Times New Roman" w:cs="Times New Roman"/>
          <w:bCs/>
          <w:noProof/>
          <w:sz w:val="24"/>
          <w:szCs w:val="24"/>
          <w:lang w:val="sr-Latn-RS"/>
        </w:rPr>
        <w:t xml:space="preserve">  a za sve ostale </w:t>
      </w:r>
      <w:r w:rsidRPr="00420B60">
        <w:rPr>
          <w:rFonts w:ascii="Times New Roman" w:eastAsia="Times New Roman" w:hAnsi="Times New Roman" w:cs="Times New Roman"/>
          <w:bCs/>
          <w:noProof/>
          <w:sz w:val="24"/>
          <w:szCs w:val="24"/>
          <w:lang w:val="sr-Latn-RS"/>
        </w:rPr>
        <w:t xml:space="preserve">informacije u vezi Hakatona možete posetiti </w:t>
      </w:r>
      <w:hyperlink r:id="rId19" w:history="1">
        <w:r w:rsidRPr="00094179">
          <w:rPr>
            <w:rStyle w:val="Hyperlink"/>
            <w:rFonts w:ascii="Times New Roman" w:eastAsia="Times New Roman" w:hAnsi="Times New Roman" w:cs="Times New Roman"/>
            <w:bCs/>
            <w:noProof/>
            <w:sz w:val="24"/>
            <w:szCs w:val="24"/>
            <w:lang w:val="sr-Latn-RS"/>
          </w:rPr>
          <w:t>www.nordeushackathon.com</w:t>
        </w:r>
      </w:hyperlink>
      <w:r>
        <w:rPr>
          <w:rFonts w:ascii="Times New Roman" w:eastAsia="Times New Roman" w:hAnsi="Times New Roman" w:cs="Times New Roman"/>
          <w:bCs/>
          <w:noProof/>
          <w:sz w:val="24"/>
          <w:szCs w:val="24"/>
          <w:lang w:val="sr-Latn-RS"/>
        </w:rPr>
        <w:t xml:space="preserve"> </w:t>
      </w:r>
      <w:r w:rsidRPr="00420B60">
        <w:rPr>
          <w:rFonts w:ascii="Times New Roman" w:eastAsia="Times New Roman" w:hAnsi="Times New Roman" w:cs="Times New Roman"/>
          <w:bCs/>
          <w:noProof/>
          <w:sz w:val="24"/>
          <w:szCs w:val="24"/>
          <w:lang w:val="sr-Latn-RS"/>
        </w:rPr>
        <w:t xml:space="preserve"> ili pisati na </w:t>
      </w:r>
      <w:hyperlink r:id="rId20" w:history="1">
        <w:r w:rsidRPr="00094179">
          <w:rPr>
            <w:rStyle w:val="Hyperlink"/>
            <w:rFonts w:ascii="Times New Roman" w:eastAsia="Times New Roman" w:hAnsi="Times New Roman" w:cs="Times New Roman"/>
            <w:bCs/>
            <w:noProof/>
            <w:sz w:val="24"/>
            <w:szCs w:val="24"/>
            <w:lang w:val="sr-Latn-RS"/>
          </w:rPr>
          <w:t>hackathon@nordeus.com</w:t>
        </w:r>
      </w:hyperlink>
      <w:r w:rsidRPr="00420B60">
        <w:rPr>
          <w:rFonts w:ascii="Times New Roman" w:eastAsia="Times New Roman" w:hAnsi="Times New Roman" w:cs="Times New Roman"/>
          <w:bCs/>
          <w:noProof/>
          <w:sz w:val="24"/>
          <w:szCs w:val="24"/>
          <w:lang w:val="sr-Latn-RS"/>
        </w:rPr>
        <w:t xml:space="preserve"> .</w:t>
      </w:r>
      <w:r w:rsidRPr="00420B60">
        <w:t xml:space="preserve"> </w:t>
      </w:r>
      <w:r w:rsidRPr="00420B60">
        <w:rPr>
          <w:rFonts w:ascii="Times New Roman" w:eastAsia="Times New Roman" w:hAnsi="Times New Roman" w:cs="Times New Roman"/>
          <w:bCs/>
          <w:noProof/>
          <w:sz w:val="24"/>
          <w:szCs w:val="24"/>
          <w:lang w:val="sr-Latn-RS"/>
        </w:rPr>
        <w:t>Ovogodišnje takmičenje se održava 13. decembra, a svi učesnici će imati priliku da naprave igru u roku od 24 sata u prostorijama Nordeusa u Beogradu. Svi oni boriće se i za veoma vredne nagrade, uz nagradni fond koji premašuje 10.000 evra!</w:t>
      </w:r>
    </w:p>
    <w:p w:rsidR="00420B60" w:rsidRDefault="00420B60" w:rsidP="00420B60">
      <w:pPr>
        <w:spacing w:after="0" w:line="240" w:lineRule="auto"/>
        <w:jc w:val="both"/>
        <w:rPr>
          <w:rFonts w:ascii="Times New Roman" w:eastAsia="Times New Roman" w:hAnsi="Times New Roman" w:cs="Times New Roman"/>
          <w:bCs/>
          <w:noProof/>
          <w:sz w:val="24"/>
          <w:szCs w:val="24"/>
          <w:lang w:val="sr-Latn-RS"/>
        </w:rPr>
      </w:pPr>
    </w:p>
    <w:p w:rsidR="00420B60" w:rsidRPr="004E52B1" w:rsidRDefault="00420B60" w:rsidP="00420B60">
      <w:pPr>
        <w:spacing w:after="0" w:line="240" w:lineRule="auto"/>
        <w:jc w:val="center"/>
        <w:rPr>
          <w:rFonts w:ascii="Times New Roman" w:eastAsia="Times New Roman" w:hAnsi="Times New Roman" w:cs="Times New Roman"/>
          <w:b/>
          <w:bCs/>
          <w:noProof/>
          <w:color w:val="FF0000"/>
          <w:sz w:val="28"/>
          <w:szCs w:val="24"/>
        </w:rPr>
      </w:pPr>
      <w:r w:rsidRPr="004E52B1">
        <w:rPr>
          <w:rFonts w:ascii="Times New Roman" w:eastAsia="Times New Roman" w:hAnsi="Times New Roman" w:cs="Times New Roman"/>
          <w:b/>
          <w:bCs/>
          <w:noProof/>
          <w:color w:val="FF0000"/>
          <w:sz w:val="28"/>
          <w:szCs w:val="24"/>
        </w:rPr>
        <w:t>Tinejdžeri na svirep način ubili staricu</w:t>
      </w:r>
    </w:p>
    <w:p w:rsidR="004E52B1" w:rsidRDefault="004E52B1" w:rsidP="00420B60">
      <w:pPr>
        <w:spacing w:after="0" w:line="240" w:lineRule="auto"/>
        <w:jc w:val="both"/>
        <w:rPr>
          <w:rFonts w:ascii="Times New Roman" w:eastAsia="Times New Roman" w:hAnsi="Times New Roman" w:cs="Times New Roman"/>
          <w:bCs/>
          <w:noProof/>
          <w:sz w:val="24"/>
          <w:szCs w:val="24"/>
        </w:rPr>
      </w:pPr>
    </w:p>
    <w:p w:rsidR="00420B60" w:rsidRPr="00420B60" w:rsidRDefault="00420B60" w:rsidP="004E52B1">
      <w:pPr>
        <w:spacing w:after="0" w:line="240" w:lineRule="auto"/>
        <w:ind w:firstLine="720"/>
        <w:jc w:val="both"/>
        <w:rPr>
          <w:rFonts w:ascii="Times New Roman" w:eastAsia="Times New Roman" w:hAnsi="Times New Roman" w:cs="Times New Roman"/>
          <w:bCs/>
          <w:noProof/>
          <w:sz w:val="24"/>
          <w:szCs w:val="24"/>
        </w:rPr>
      </w:pPr>
      <w:r w:rsidRPr="00420B60">
        <w:rPr>
          <w:rFonts w:ascii="Times New Roman" w:eastAsia="Times New Roman" w:hAnsi="Times New Roman" w:cs="Times New Roman"/>
          <w:bCs/>
          <w:noProof/>
          <w:sz w:val="24"/>
          <w:szCs w:val="24"/>
        </w:rPr>
        <w:t>Pripadnici Uprave kriminalističke policije i zrenjaninska policija uhapsili su N. S. (1995) i J. S. M. (1996) iz Novog Bečeja, zbog sumnje da su u noći između 20. i 21. novembra u tom mestu ubili osamdesetosmogodišnju staricu, saopštilo je danas Ministarstvo unutrašnjih poslova.</w:t>
      </w:r>
      <w:r w:rsidR="004E52B1">
        <w:rPr>
          <w:rFonts w:ascii="Times New Roman" w:eastAsia="Times New Roman" w:hAnsi="Times New Roman" w:cs="Times New Roman"/>
          <w:bCs/>
          <w:noProof/>
          <w:sz w:val="24"/>
          <w:szCs w:val="24"/>
        </w:rPr>
        <w:t xml:space="preserve"> </w:t>
      </w:r>
      <w:r w:rsidRPr="00420B60">
        <w:rPr>
          <w:rFonts w:ascii="Times New Roman" w:eastAsia="Times New Roman" w:hAnsi="Times New Roman" w:cs="Times New Roman"/>
          <w:bCs/>
          <w:noProof/>
          <w:sz w:val="24"/>
          <w:szCs w:val="24"/>
        </w:rPr>
        <w:t>Prema navodima policije, sumnja se da su oni došli do kuće starice u nameri da je opljačkaju i da su joj "čvrstim predmetom i upotrebom fizičke snage na svirep način naneli povrede koje su uzrokovale smrt".</w:t>
      </w:r>
      <w:r w:rsidR="004E52B1">
        <w:rPr>
          <w:rFonts w:ascii="Times New Roman" w:eastAsia="Times New Roman" w:hAnsi="Times New Roman" w:cs="Times New Roman"/>
          <w:bCs/>
          <w:noProof/>
          <w:sz w:val="24"/>
          <w:szCs w:val="24"/>
        </w:rPr>
        <w:t xml:space="preserve"> </w:t>
      </w:r>
      <w:r w:rsidRPr="00420B60">
        <w:rPr>
          <w:rFonts w:ascii="Times New Roman" w:eastAsia="Times New Roman" w:hAnsi="Times New Roman" w:cs="Times New Roman"/>
          <w:bCs/>
          <w:noProof/>
          <w:sz w:val="24"/>
          <w:szCs w:val="24"/>
        </w:rPr>
        <w:t>Uhapšeni će, uz krivičnu prijavu, biti privedeni Višem tužilaštvu u Zrenjaninu.</w:t>
      </w:r>
    </w:p>
    <w:p w:rsidR="00192006" w:rsidRDefault="00192006" w:rsidP="00ED02F0">
      <w:pPr>
        <w:spacing w:after="0" w:line="240" w:lineRule="auto"/>
        <w:rPr>
          <w:rFonts w:ascii="Times New Roman" w:eastAsia="Times New Roman" w:hAnsi="Times New Roman" w:cs="Times New Roman"/>
          <w:bCs/>
          <w:noProof/>
          <w:sz w:val="24"/>
          <w:szCs w:val="24"/>
          <w:lang w:val="sr-Latn-RS"/>
        </w:rPr>
      </w:pPr>
    </w:p>
    <w:p w:rsidR="0050712C" w:rsidRPr="0050712C" w:rsidRDefault="0050712C" w:rsidP="0050712C">
      <w:pPr>
        <w:spacing w:after="0" w:line="240" w:lineRule="auto"/>
        <w:jc w:val="center"/>
        <w:rPr>
          <w:rFonts w:ascii="Times New Roman" w:eastAsia="Times New Roman" w:hAnsi="Times New Roman" w:cs="Times New Roman"/>
          <w:b/>
          <w:bCs/>
          <w:noProof/>
          <w:color w:val="FF0000"/>
          <w:sz w:val="28"/>
          <w:szCs w:val="24"/>
          <w:lang w:val="sr-Latn-RS"/>
        </w:rPr>
      </w:pPr>
      <w:r w:rsidRPr="0050712C">
        <w:rPr>
          <w:rFonts w:ascii="Times New Roman" w:eastAsia="Times New Roman" w:hAnsi="Times New Roman" w:cs="Times New Roman"/>
          <w:b/>
          <w:bCs/>
          <w:noProof/>
          <w:color w:val="FF0000"/>
          <w:sz w:val="28"/>
          <w:szCs w:val="24"/>
          <w:lang w:val="sr-Latn-RS"/>
        </w:rPr>
        <w:t>U požaru stradalo petoro dece</w:t>
      </w:r>
    </w:p>
    <w:p w:rsidR="0050712C" w:rsidRDefault="0050712C" w:rsidP="0050712C">
      <w:pPr>
        <w:spacing w:after="0" w:line="240" w:lineRule="auto"/>
        <w:rPr>
          <w:rFonts w:ascii="Times New Roman" w:eastAsia="Times New Roman" w:hAnsi="Times New Roman" w:cs="Times New Roman"/>
          <w:bCs/>
          <w:noProof/>
          <w:sz w:val="24"/>
          <w:szCs w:val="24"/>
          <w:lang w:val="sr-Latn-RS"/>
        </w:rPr>
      </w:pPr>
    </w:p>
    <w:p w:rsidR="0050712C" w:rsidRDefault="0050712C" w:rsidP="0050712C">
      <w:pPr>
        <w:spacing w:after="0" w:line="240" w:lineRule="auto"/>
        <w:ind w:firstLine="720"/>
        <w:jc w:val="both"/>
        <w:rPr>
          <w:rFonts w:ascii="Times New Roman" w:eastAsia="Times New Roman" w:hAnsi="Times New Roman" w:cs="Times New Roman"/>
          <w:bCs/>
          <w:noProof/>
          <w:sz w:val="24"/>
          <w:szCs w:val="24"/>
          <w:lang w:val="sr-Latn-RS"/>
        </w:rPr>
      </w:pPr>
      <w:r w:rsidRPr="0050712C">
        <w:rPr>
          <w:rFonts w:ascii="Times New Roman" w:eastAsia="Times New Roman" w:hAnsi="Times New Roman" w:cs="Times New Roman"/>
          <w:bCs/>
          <w:noProof/>
          <w:sz w:val="24"/>
          <w:szCs w:val="24"/>
          <w:lang w:val="sr-Latn-RS"/>
        </w:rPr>
        <w:t>U požaru koji je zahvatio jednu montažnu kuću u gradu Edna u Teksasu stradalo je petoro dece, saopštile su danas lokalne vlasti.</w:t>
      </w:r>
      <w:r>
        <w:rPr>
          <w:rFonts w:ascii="Times New Roman" w:eastAsia="Times New Roman" w:hAnsi="Times New Roman" w:cs="Times New Roman"/>
          <w:bCs/>
          <w:noProof/>
          <w:sz w:val="24"/>
          <w:szCs w:val="24"/>
          <w:lang w:val="sr-Latn-RS"/>
        </w:rPr>
        <w:t xml:space="preserve"> </w:t>
      </w:r>
      <w:r w:rsidRPr="0050712C">
        <w:rPr>
          <w:rFonts w:ascii="Times New Roman" w:eastAsia="Times New Roman" w:hAnsi="Times New Roman" w:cs="Times New Roman"/>
          <w:bCs/>
          <w:noProof/>
          <w:sz w:val="24"/>
          <w:szCs w:val="24"/>
          <w:lang w:val="sr-Latn-RS"/>
        </w:rPr>
        <w:t xml:space="preserve">Kad su vatrogasci po pozivu stigli na lice mesta, već je bilo izgorelo 60 do 75 odsto montažne kuće u kojoj je živela porodica, izjavio je šef vatrogasne brigade Nik Straus, a prenela agencija AP. </w:t>
      </w:r>
      <w:r>
        <w:rPr>
          <w:rFonts w:ascii="Times New Roman" w:eastAsia="Times New Roman" w:hAnsi="Times New Roman" w:cs="Times New Roman"/>
          <w:bCs/>
          <w:noProof/>
          <w:sz w:val="24"/>
          <w:szCs w:val="24"/>
          <w:lang w:val="sr-Latn-RS"/>
        </w:rPr>
        <w:t xml:space="preserve"> </w:t>
      </w:r>
      <w:r w:rsidRPr="0050712C">
        <w:rPr>
          <w:rFonts w:ascii="Times New Roman" w:eastAsia="Times New Roman" w:hAnsi="Times New Roman" w:cs="Times New Roman"/>
          <w:bCs/>
          <w:noProof/>
          <w:sz w:val="24"/>
          <w:szCs w:val="24"/>
          <w:lang w:val="sr-Latn-RS"/>
        </w:rPr>
        <w:t xml:space="preserve">Šestorica vatrogasaca su ušla u kuću kako bi pronašli decu, ali su morali da se povuku napolje nakon što se krov delimično </w:t>
      </w:r>
      <w:r>
        <w:rPr>
          <w:rFonts w:ascii="Times New Roman" w:eastAsia="Times New Roman" w:hAnsi="Times New Roman" w:cs="Times New Roman"/>
          <w:bCs/>
          <w:noProof/>
          <w:sz w:val="24"/>
          <w:szCs w:val="24"/>
          <w:lang w:val="sr-Latn-RS"/>
        </w:rPr>
        <w:t xml:space="preserve">urušio, a pod počeo da propada. </w:t>
      </w:r>
      <w:r w:rsidRPr="0050712C">
        <w:rPr>
          <w:rFonts w:ascii="Times New Roman" w:eastAsia="Times New Roman" w:hAnsi="Times New Roman" w:cs="Times New Roman"/>
          <w:bCs/>
          <w:noProof/>
          <w:sz w:val="24"/>
          <w:szCs w:val="24"/>
          <w:lang w:val="sr-Latn-RS"/>
        </w:rPr>
        <w:t xml:space="preserve">Imena dece nisu objavljena, ali se radi o dve devojčice stare pet i šest godina, kao i trojici dečaka starih devet, 13 i 15 </w:t>
      </w:r>
      <w:r>
        <w:rPr>
          <w:rFonts w:ascii="Times New Roman" w:eastAsia="Times New Roman" w:hAnsi="Times New Roman" w:cs="Times New Roman"/>
          <w:bCs/>
          <w:noProof/>
          <w:sz w:val="24"/>
          <w:szCs w:val="24"/>
          <w:lang w:val="sr-Latn-RS"/>
        </w:rPr>
        <w:t xml:space="preserve">godina, rekao je Straus. </w:t>
      </w:r>
      <w:r w:rsidRPr="0050712C">
        <w:rPr>
          <w:rFonts w:ascii="Times New Roman" w:eastAsia="Times New Roman" w:hAnsi="Times New Roman" w:cs="Times New Roman"/>
          <w:bCs/>
          <w:noProof/>
          <w:sz w:val="24"/>
          <w:szCs w:val="24"/>
          <w:lang w:val="sr-Latn-RS"/>
        </w:rPr>
        <w:t>Roditelji dece, DŽoni Hernandez (30) i Anabel Ortiz (32), stajali su po dolasku vatrogasne ekipe ispred svoje kuće u požaru, a sa njima je bilo njihovo šesto dete.</w:t>
      </w:r>
    </w:p>
    <w:p w:rsidR="001E5BCA" w:rsidRDefault="001E5BCA" w:rsidP="001E5BCA">
      <w:pPr>
        <w:spacing w:after="0" w:line="240" w:lineRule="auto"/>
        <w:jc w:val="both"/>
        <w:rPr>
          <w:rFonts w:ascii="Times New Roman" w:eastAsia="Times New Roman" w:hAnsi="Times New Roman" w:cs="Times New Roman"/>
          <w:bCs/>
          <w:noProof/>
          <w:sz w:val="24"/>
          <w:szCs w:val="24"/>
          <w:lang w:val="sr-Latn-RS"/>
        </w:rPr>
      </w:pPr>
    </w:p>
    <w:p w:rsidR="008970CB" w:rsidRPr="008970CB" w:rsidRDefault="008970CB" w:rsidP="008970CB">
      <w:pPr>
        <w:spacing w:after="0" w:line="240" w:lineRule="auto"/>
        <w:jc w:val="center"/>
        <w:rPr>
          <w:rFonts w:ascii="Times New Roman" w:eastAsia="Times New Roman" w:hAnsi="Times New Roman" w:cs="Times New Roman"/>
          <w:b/>
          <w:bCs/>
          <w:noProof/>
          <w:color w:val="FF0000"/>
          <w:sz w:val="28"/>
          <w:szCs w:val="24"/>
          <w:lang w:val="sr-Latn-RS"/>
        </w:rPr>
      </w:pPr>
      <w:r w:rsidRPr="008970CB">
        <w:rPr>
          <w:rFonts w:ascii="Times New Roman" w:eastAsia="Times New Roman" w:hAnsi="Times New Roman" w:cs="Times New Roman"/>
          <w:b/>
          <w:bCs/>
          <w:noProof/>
          <w:color w:val="FF0000"/>
          <w:sz w:val="28"/>
          <w:szCs w:val="24"/>
          <w:lang w:val="sr-Latn-RS"/>
        </w:rPr>
        <w:t>Tinejdžer ubio dečaka kojeg je upoznao igrajući igrice na internetu</w:t>
      </w:r>
    </w:p>
    <w:p w:rsidR="008970CB" w:rsidRDefault="008970CB" w:rsidP="008970CB">
      <w:pPr>
        <w:spacing w:after="0" w:line="240" w:lineRule="auto"/>
        <w:jc w:val="both"/>
        <w:rPr>
          <w:rFonts w:ascii="Times New Roman" w:eastAsia="Times New Roman" w:hAnsi="Times New Roman" w:cs="Times New Roman"/>
          <w:bCs/>
          <w:noProof/>
          <w:sz w:val="24"/>
          <w:szCs w:val="24"/>
          <w:lang w:val="sr-Latn-RS"/>
        </w:rPr>
      </w:pPr>
    </w:p>
    <w:p w:rsidR="008970CB" w:rsidRPr="008970CB" w:rsidRDefault="008970CB" w:rsidP="008970CB">
      <w:pPr>
        <w:spacing w:after="0" w:line="240" w:lineRule="auto"/>
        <w:ind w:firstLine="720"/>
        <w:jc w:val="both"/>
        <w:rPr>
          <w:rFonts w:ascii="Times New Roman" w:eastAsia="Times New Roman" w:hAnsi="Times New Roman" w:cs="Times New Roman"/>
          <w:bCs/>
          <w:noProof/>
          <w:sz w:val="24"/>
          <w:szCs w:val="24"/>
          <w:lang w:val="sr-Latn-RS"/>
        </w:rPr>
      </w:pPr>
      <w:r w:rsidRPr="008970CB">
        <w:rPr>
          <w:rFonts w:ascii="Times New Roman" w:eastAsia="Times New Roman" w:hAnsi="Times New Roman" w:cs="Times New Roman"/>
          <w:bCs/>
          <w:noProof/>
          <w:sz w:val="24"/>
          <w:szCs w:val="24"/>
          <w:lang w:val="sr-Latn-RS"/>
        </w:rPr>
        <w:t>Luis Dejns (19) priznao je ubistvo četrnaestogodišnjeg dečaka Breka Bednara kojeg je upoznao preko interneta. Tužilaštvo tvrdi da je u pitanju bio zločin sa „seksualnim i sadističkim motivima“.</w:t>
      </w:r>
      <w:r>
        <w:rPr>
          <w:rFonts w:ascii="Times New Roman" w:eastAsia="Times New Roman" w:hAnsi="Times New Roman" w:cs="Times New Roman"/>
          <w:bCs/>
          <w:noProof/>
          <w:sz w:val="24"/>
          <w:szCs w:val="24"/>
          <w:lang w:val="sr-Latn-RS"/>
        </w:rPr>
        <w:t xml:space="preserve"> </w:t>
      </w:r>
      <w:r w:rsidRPr="008970CB">
        <w:rPr>
          <w:rFonts w:ascii="Times New Roman" w:eastAsia="Times New Roman" w:hAnsi="Times New Roman" w:cs="Times New Roman"/>
          <w:bCs/>
          <w:noProof/>
          <w:sz w:val="24"/>
          <w:szCs w:val="24"/>
          <w:lang w:val="sr-Latn-RS"/>
        </w:rPr>
        <w:t>Dečak Brek Bednar(14) pronađen je sa smrtonosnom ranom na vratu u Eseksu, E</w:t>
      </w:r>
      <w:r>
        <w:rPr>
          <w:rFonts w:ascii="Times New Roman" w:eastAsia="Times New Roman" w:hAnsi="Times New Roman" w:cs="Times New Roman"/>
          <w:bCs/>
          <w:noProof/>
          <w:sz w:val="24"/>
          <w:szCs w:val="24"/>
          <w:lang w:val="sr-Latn-RS"/>
        </w:rPr>
        <w:t xml:space="preserve">ngleska, u februaru ove godine. </w:t>
      </w:r>
      <w:r w:rsidRPr="008970CB">
        <w:rPr>
          <w:rFonts w:ascii="Times New Roman" w:eastAsia="Times New Roman" w:hAnsi="Times New Roman" w:cs="Times New Roman"/>
          <w:bCs/>
          <w:noProof/>
          <w:sz w:val="24"/>
          <w:szCs w:val="24"/>
          <w:lang w:val="sr-Latn-RS"/>
        </w:rPr>
        <w:t xml:space="preserve">Njegovi roditelji posvedočili su da je pre nego što je ubijen rekao da odlazi da se vidi sa prijateljem kojeg </w:t>
      </w:r>
      <w:r>
        <w:rPr>
          <w:rFonts w:ascii="Times New Roman" w:eastAsia="Times New Roman" w:hAnsi="Times New Roman" w:cs="Times New Roman"/>
          <w:bCs/>
          <w:noProof/>
          <w:sz w:val="24"/>
          <w:szCs w:val="24"/>
          <w:lang w:val="sr-Latn-RS"/>
        </w:rPr>
        <w:t xml:space="preserve">je upoznao na internetu. </w:t>
      </w:r>
      <w:r w:rsidRPr="008970CB">
        <w:rPr>
          <w:rFonts w:ascii="Times New Roman" w:eastAsia="Times New Roman" w:hAnsi="Times New Roman" w:cs="Times New Roman"/>
          <w:bCs/>
          <w:noProof/>
          <w:sz w:val="24"/>
          <w:szCs w:val="24"/>
          <w:lang w:val="sr-Latn-RS"/>
        </w:rPr>
        <w:t xml:space="preserve">Ubica Luis Dejns je prvobitno negirao sve optužbe, </w:t>
      </w:r>
      <w:r>
        <w:rPr>
          <w:rFonts w:ascii="Times New Roman" w:eastAsia="Times New Roman" w:hAnsi="Times New Roman" w:cs="Times New Roman"/>
          <w:bCs/>
          <w:noProof/>
          <w:sz w:val="24"/>
          <w:szCs w:val="24"/>
          <w:lang w:val="sr-Latn-RS"/>
        </w:rPr>
        <w:t xml:space="preserve">ali kasnije je priznao krivicu. </w:t>
      </w:r>
      <w:r w:rsidRPr="008970CB">
        <w:rPr>
          <w:rFonts w:ascii="Times New Roman" w:eastAsia="Times New Roman" w:hAnsi="Times New Roman" w:cs="Times New Roman"/>
          <w:bCs/>
          <w:noProof/>
          <w:sz w:val="24"/>
          <w:szCs w:val="24"/>
          <w:lang w:val="sr-Latn-RS"/>
        </w:rPr>
        <w:t>Majka dečaka, koji je ubijen na njen rođendan, rekla je da se oseća „loše i slomljeno“ i upozorila javnost na „</w:t>
      </w:r>
      <w:r>
        <w:rPr>
          <w:rFonts w:ascii="Times New Roman" w:eastAsia="Times New Roman" w:hAnsi="Times New Roman" w:cs="Times New Roman"/>
          <w:bCs/>
          <w:noProof/>
          <w:sz w:val="24"/>
          <w:szCs w:val="24"/>
          <w:lang w:val="sr-Latn-RS"/>
        </w:rPr>
        <w:t xml:space="preserve">opasnosti od onlajn predatora“.  </w:t>
      </w:r>
      <w:r w:rsidRPr="008970CB">
        <w:rPr>
          <w:rFonts w:ascii="Times New Roman" w:eastAsia="Times New Roman" w:hAnsi="Times New Roman" w:cs="Times New Roman"/>
          <w:bCs/>
          <w:noProof/>
          <w:sz w:val="24"/>
          <w:szCs w:val="24"/>
          <w:lang w:val="sr-Latn-RS"/>
        </w:rPr>
        <w:t>Osoba koja se predstavlja kao dečakov rođak je neposredno nakon njegovog ubistva na Fejsbuk postavila informaciju da je tinejdžer bio usamljen i da je na internetu tražio prijatelje.</w:t>
      </w:r>
    </w:p>
    <w:p w:rsidR="008970CB" w:rsidRDefault="008970CB" w:rsidP="008970CB">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 xml:space="preserve"> </w:t>
      </w:r>
      <w:r w:rsidRPr="008970CB">
        <w:rPr>
          <w:rFonts w:ascii="Times New Roman" w:eastAsia="Times New Roman" w:hAnsi="Times New Roman" w:cs="Times New Roman"/>
          <w:bCs/>
          <w:noProof/>
          <w:sz w:val="24"/>
          <w:szCs w:val="24"/>
          <w:lang w:val="sr-Latn-RS"/>
        </w:rPr>
        <w:t>Dečaka su drugovi opisali kao neverovatno pametnog, zabavnog i simpatičnog mladog momka, koji se okrenuo kompjuteru i internetu radi zabave.</w:t>
      </w:r>
    </w:p>
    <w:p w:rsidR="008970CB" w:rsidRDefault="008970CB" w:rsidP="008970CB">
      <w:pPr>
        <w:spacing w:after="0" w:line="240" w:lineRule="auto"/>
        <w:jc w:val="both"/>
        <w:rPr>
          <w:rFonts w:ascii="Times New Roman" w:eastAsia="Times New Roman" w:hAnsi="Times New Roman" w:cs="Times New Roman"/>
          <w:bCs/>
          <w:noProof/>
          <w:sz w:val="24"/>
          <w:szCs w:val="24"/>
          <w:lang w:val="sr-Latn-RS"/>
        </w:rPr>
      </w:pPr>
    </w:p>
    <w:p w:rsidR="008970CB" w:rsidRPr="004E52B1" w:rsidRDefault="008970CB" w:rsidP="008970CB">
      <w:pPr>
        <w:spacing w:after="0" w:line="240" w:lineRule="auto"/>
        <w:jc w:val="center"/>
        <w:rPr>
          <w:rFonts w:ascii="Times New Roman" w:eastAsia="Times New Roman" w:hAnsi="Times New Roman" w:cs="Times New Roman"/>
          <w:b/>
          <w:bCs/>
          <w:noProof/>
          <w:color w:val="FF0000"/>
          <w:sz w:val="28"/>
          <w:szCs w:val="24"/>
        </w:rPr>
      </w:pPr>
      <w:r w:rsidRPr="004E52B1">
        <w:rPr>
          <w:rFonts w:ascii="Times New Roman" w:eastAsia="Times New Roman" w:hAnsi="Times New Roman" w:cs="Times New Roman"/>
          <w:b/>
          <w:bCs/>
          <w:noProof/>
          <w:color w:val="FF0000"/>
          <w:sz w:val="28"/>
          <w:szCs w:val="24"/>
        </w:rPr>
        <w:t>Pedofil: Zovem se Edi, privlače me četvorogodišnje devojčice</w:t>
      </w:r>
    </w:p>
    <w:p w:rsidR="008970CB" w:rsidRPr="008970CB" w:rsidRDefault="008970CB" w:rsidP="008970CB">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8970CB">
        <w:rPr>
          <w:rFonts w:ascii="Times New Roman" w:eastAsia="Times New Roman" w:hAnsi="Times New Roman" w:cs="Times New Roman"/>
          <w:bCs/>
          <w:noProof/>
          <w:sz w:val="24"/>
          <w:szCs w:val="24"/>
        </w:rPr>
        <w:t xml:space="preserve"> </w:t>
      </w:r>
    </w:p>
    <w:p w:rsidR="008970CB" w:rsidRDefault="008970CB" w:rsidP="008970CB">
      <w:pPr>
        <w:spacing w:after="0" w:line="240" w:lineRule="auto"/>
        <w:ind w:firstLine="720"/>
        <w:jc w:val="both"/>
        <w:rPr>
          <w:rFonts w:ascii="Times New Roman" w:eastAsia="Times New Roman" w:hAnsi="Times New Roman" w:cs="Times New Roman"/>
          <w:bCs/>
          <w:noProof/>
          <w:sz w:val="24"/>
          <w:szCs w:val="24"/>
        </w:rPr>
      </w:pPr>
      <w:r w:rsidRPr="008970CB">
        <w:rPr>
          <w:rFonts w:ascii="Times New Roman" w:eastAsia="Times New Roman" w:hAnsi="Times New Roman" w:cs="Times New Roman"/>
          <w:bCs/>
          <w:noProof/>
          <w:sz w:val="24"/>
          <w:szCs w:val="24"/>
        </w:rPr>
        <w:t xml:space="preserve">Britanski Kanal 4 našao se na udaru kritika boraca za zaštitu žrtava pedofilije zbog kontroverzne dokumentarne emisije u kojoj tridesetdevetogodišnji muškarac otvoreno govori o </w:t>
      </w:r>
      <w:r w:rsidRPr="008970CB">
        <w:rPr>
          <w:rFonts w:ascii="Times New Roman" w:eastAsia="Times New Roman" w:hAnsi="Times New Roman" w:cs="Times New Roman"/>
          <w:bCs/>
          <w:noProof/>
          <w:sz w:val="24"/>
          <w:szCs w:val="24"/>
        </w:rPr>
        <w:lastRenderedPageBreak/>
        <w:t>tome da ga privlače četvorogodišnje devojčice.</w:t>
      </w:r>
      <w:r>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Nacionalno udruženje za ljude seksualno zlostavljane u detinjstvu (NAPAC) tvrdi da će film, koji večeras treba da bude prikazan, “povrediti osećanja” žrtava i ističe da bi bilo bolje da su prostor i vreme posvetili ljudima koji su bili zlostavljani kao deca.</w:t>
      </w:r>
      <w:r>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S druge strane, neke druge dobrotvorne organizacije za zaštitu dece od pedofilije, poput NSPCC, pohvalile su emisiju zbog toga što ukazuje na potrebu da se pedofili podvrgnu lečenju pre nego što počine seksualni zločin nad decom, ili počnu da konzumiraju dečju pornografiju.</w:t>
      </w:r>
      <w:r>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U filmu pod nazivom “Pedofil u komšiluku” niz stručnjaka objašnjava da se prema muškarcima poput Edija (koji kaže da nikada nije seksualno napao dete) ne treba ophoditi kao prema “zlim čudovištima”, već da im treba pomoći da nauče da kontrolišu svoje nagone pre nego što napadnu žrtvu. Oni su ubedili Edija da, uprkos opasnosti od osvete, otvo</w:t>
      </w:r>
      <w:r>
        <w:rPr>
          <w:rFonts w:ascii="Times New Roman" w:eastAsia="Times New Roman" w:hAnsi="Times New Roman" w:cs="Times New Roman"/>
          <w:bCs/>
          <w:noProof/>
          <w:sz w:val="24"/>
          <w:szCs w:val="24"/>
        </w:rPr>
        <w:t>reno govori o svojim iskustvima</w:t>
      </w:r>
    </w:p>
    <w:p w:rsidR="008970CB" w:rsidRPr="008970CB" w:rsidRDefault="008970CB" w:rsidP="008970CB">
      <w:pPr>
        <w:spacing w:after="0" w:line="240" w:lineRule="auto"/>
        <w:ind w:firstLine="720"/>
        <w:jc w:val="both"/>
        <w:rPr>
          <w:rFonts w:ascii="Times New Roman" w:eastAsia="Times New Roman" w:hAnsi="Times New Roman" w:cs="Times New Roman"/>
          <w:bCs/>
          <w:noProof/>
          <w:sz w:val="24"/>
          <w:szCs w:val="24"/>
        </w:rPr>
      </w:pPr>
      <w:r w:rsidRPr="008970CB">
        <w:rPr>
          <w:rFonts w:ascii="Times New Roman" w:eastAsia="Times New Roman" w:hAnsi="Times New Roman" w:cs="Times New Roman"/>
          <w:bCs/>
          <w:noProof/>
          <w:sz w:val="24"/>
          <w:szCs w:val="24"/>
        </w:rPr>
        <w:t>Tridesetdevetogodišnjak je prvi put shvatio da je pedofil kada je imao dvadesetak godina i ističe da bi mnogo više voleo da nema takva osećanja i takve afinitete.</w:t>
      </w:r>
      <w:r>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“Ali, imam ih, i to je teško. Privlači me uzrast od četiri, pet, šest godina”, kaže on i dodaje da mnogi ljudi misle da će zbog toga što tako oseća automatski seksualno zloupotrebiti dete... “Sasvim sigurno ne želim da uradim tako nešto”, tvrdi on.</w:t>
      </w:r>
      <w:r>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On objašnjava da je odlučio da prikaže svoje lice na državnoj televiziji zato što misli da pedofile treba ne treba demonizovati, već lečiti.</w:t>
      </w:r>
      <w:r>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“Ljudi će verovatno reći: ‘Zašto ga ne zatvore. Treba ga ubiti’. Ali ako nemaš pomoć, ako ti ne daju priliku da istupiš i kažeš da imaš problem i da ti je potrebna pomoć, šta može d</w:t>
      </w:r>
      <w:r>
        <w:rPr>
          <w:rFonts w:ascii="Times New Roman" w:eastAsia="Times New Roman" w:hAnsi="Times New Roman" w:cs="Times New Roman"/>
          <w:bCs/>
          <w:noProof/>
          <w:sz w:val="24"/>
          <w:szCs w:val="24"/>
        </w:rPr>
        <w:t>a se promeni? Ništa”, kaže on.</w:t>
      </w:r>
      <w:r>
        <w:rPr>
          <w:rFonts w:ascii="Times New Roman" w:eastAsia="Times New Roman" w:hAnsi="Times New Roman" w:cs="Times New Roman"/>
          <w:bCs/>
          <w:noProof/>
          <w:sz w:val="24"/>
          <w:szCs w:val="24"/>
        </w:rPr>
        <w:br/>
      </w:r>
      <w:r w:rsidRPr="008970CB">
        <w:rPr>
          <w:rFonts w:ascii="Times New Roman" w:eastAsia="Times New Roman" w:hAnsi="Times New Roman" w:cs="Times New Roman"/>
          <w:bCs/>
          <w:noProof/>
          <w:sz w:val="24"/>
          <w:szCs w:val="24"/>
        </w:rPr>
        <w:t>Džon Braun iz NSPCC kaže da je film “odličan” i da je pedofilija “javni zdravstveni problem”, koji treba rešavati tako što će mogući napadači biti podvrgnuti lečenju, a oni koji su počinili zločin biti kažnjeni. Prema njegovim rečima, u Velikoj Britaniji ima oko 250.000 pedofila i on veruje da će mnogi od njih potražiti pomoć nakon što pogledaju ovaj film.</w:t>
      </w:r>
      <w:r w:rsidRPr="008970CB">
        <w:t xml:space="preserve"> </w:t>
      </w:r>
      <w:hyperlink r:id="rId21" w:history="1">
        <w:r w:rsidRPr="00094179">
          <w:rPr>
            <w:rStyle w:val="Hyperlink"/>
            <w:rFonts w:ascii="Times New Roman" w:eastAsia="Times New Roman" w:hAnsi="Times New Roman" w:cs="Times New Roman"/>
            <w:bCs/>
            <w:noProof/>
            <w:sz w:val="24"/>
            <w:szCs w:val="24"/>
          </w:rPr>
          <w:t>http://www.youtube.com/watch?v=H9iEQ96FS40</w:t>
        </w:r>
      </w:hyperlink>
      <w:r>
        <w:rPr>
          <w:rFonts w:ascii="Times New Roman" w:eastAsia="Times New Roman" w:hAnsi="Times New Roman" w:cs="Times New Roman"/>
          <w:bCs/>
          <w:noProof/>
          <w:sz w:val="24"/>
          <w:szCs w:val="24"/>
        </w:rPr>
        <w:t xml:space="preserve"> </w:t>
      </w:r>
    </w:p>
    <w:p w:rsidR="008970CB" w:rsidRDefault="008970CB" w:rsidP="008970CB">
      <w:pPr>
        <w:spacing w:after="0" w:line="240" w:lineRule="auto"/>
        <w:jc w:val="both"/>
        <w:rPr>
          <w:rFonts w:ascii="Times New Roman" w:eastAsia="Times New Roman" w:hAnsi="Times New Roman" w:cs="Times New Roman"/>
          <w:bCs/>
          <w:noProof/>
          <w:sz w:val="24"/>
          <w:szCs w:val="24"/>
          <w:lang w:val="sr-Latn-RS"/>
        </w:rPr>
      </w:pPr>
    </w:p>
    <w:p w:rsidR="008970CB" w:rsidRPr="004E52B1" w:rsidRDefault="008970CB" w:rsidP="008970CB">
      <w:pPr>
        <w:spacing w:after="0" w:line="240" w:lineRule="auto"/>
        <w:jc w:val="center"/>
        <w:rPr>
          <w:rFonts w:ascii="Times New Roman" w:eastAsia="Times New Roman" w:hAnsi="Times New Roman" w:cs="Times New Roman"/>
          <w:b/>
          <w:bCs/>
          <w:noProof/>
          <w:color w:val="FF0000"/>
          <w:sz w:val="28"/>
          <w:szCs w:val="24"/>
        </w:rPr>
      </w:pPr>
      <w:r w:rsidRPr="004E52B1">
        <w:rPr>
          <w:rFonts w:ascii="Times New Roman" w:eastAsia="Times New Roman" w:hAnsi="Times New Roman" w:cs="Times New Roman"/>
          <w:b/>
          <w:bCs/>
          <w:noProof/>
          <w:color w:val="FF0000"/>
          <w:sz w:val="28"/>
          <w:szCs w:val="24"/>
        </w:rPr>
        <w:t>Salvador: Sedmoro ljudi ubijeno na proslavi mature</w:t>
      </w:r>
    </w:p>
    <w:p w:rsidR="004E52B1" w:rsidRDefault="004E52B1" w:rsidP="008970CB">
      <w:pPr>
        <w:spacing w:after="0" w:line="240" w:lineRule="auto"/>
        <w:jc w:val="both"/>
        <w:rPr>
          <w:rFonts w:ascii="Times New Roman" w:eastAsia="Times New Roman" w:hAnsi="Times New Roman" w:cs="Times New Roman"/>
          <w:bCs/>
          <w:noProof/>
          <w:sz w:val="24"/>
          <w:szCs w:val="24"/>
        </w:rPr>
      </w:pPr>
    </w:p>
    <w:p w:rsidR="008970CB" w:rsidRDefault="008970CB" w:rsidP="004E52B1">
      <w:pPr>
        <w:spacing w:after="0" w:line="240" w:lineRule="auto"/>
        <w:ind w:firstLine="720"/>
        <w:jc w:val="both"/>
        <w:rPr>
          <w:rFonts w:ascii="Times New Roman" w:eastAsia="Times New Roman" w:hAnsi="Times New Roman" w:cs="Times New Roman"/>
          <w:bCs/>
          <w:noProof/>
          <w:sz w:val="24"/>
          <w:szCs w:val="24"/>
        </w:rPr>
      </w:pPr>
      <w:r w:rsidRPr="008970CB">
        <w:rPr>
          <w:rFonts w:ascii="Times New Roman" w:eastAsia="Times New Roman" w:hAnsi="Times New Roman" w:cs="Times New Roman"/>
          <w:bCs/>
          <w:noProof/>
          <w:sz w:val="24"/>
          <w:szCs w:val="24"/>
        </w:rPr>
        <w:t>Članovi bande "Maras" ubili su sedam muškaraca i ženu tokom proslave školske mature u gradu Akahutla u Salvadoru, saopštila je policija.</w:t>
      </w:r>
      <w:r w:rsidR="004E52B1">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U saopštenju se navodi da su najmanje četiri pripadnika lokalne ulične bande poznate po imenu "Maras" upala u kuću u Akahutli, udaljenom oko 84 kilometra jugozapadno od glavnog grada San Salvadora, i bez upozorenja otvorila vatru.</w:t>
      </w:r>
      <w:r w:rsidR="004E52B1">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"Ovo je najteži incident ove godine", rekao je policijski zvaničnik Maurisio Ramirez.</w:t>
      </w:r>
      <w:r w:rsidR="004E52B1">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Napadači su nosili maske i pancire, a bili su naoružani automatskim naoružanjem.</w:t>
      </w:r>
    </w:p>
    <w:p w:rsidR="008970CB" w:rsidRDefault="008970CB" w:rsidP="008970CB">
      <w:pPr>
        <w:spacing w:after="0" w:line="240" w:lineRule="auto"/>
        <w:jc w:val="both"/>
        <w:rPr>
          <w:rFonts w:ascii="Times New Roman" w:eastAsia="Times New Roman" w:hAnsi="Times New Roman" w:cs="Times New Roman"/>
          <w:bCs/>
          <w:noProof/>
          <w:sz w:val="24"/>
          <w:szCs w:val="24"/>
        </w:rPr>
      </w:pPr>
    </w:p>
    <w:p w:rsidR="008970CB" w:rsidRPr="004E52B1" w:rsidRDefault="008970CB" w:rsidP="008970CB">
      <w:pPr>
        <w:spacing w:after="0" w:line="240" w:lineRule="auto"/>
        <w:jc w:val="center"/>
        <w:rPr>
          <w:rFonts w:ascii="Times New Roman" w:eastAsia="Times New Roman" w:hAnsi="Times New Roman" w:cs="Times New Roman"/>
          <w:b/>
          <w:bCs/>
          <w:noProof/>
          <w:color w:val="FF0000"/>
          <w:sz w:val="28"/>
          <w:szCs w:val="24"/>
        </w:rPr>
      </w:pPr>
      <w:r w:rsidRPr="004E52B1">
        <w:rPr>
          <w:rFonts w:ascii="Times New Roman" w:eastAsia="Times New Roman" w:hAnsi="Times New Roman" w:cs="Times New Roman"/>
          <w:b/>
          <w:bCs/>
          <w:noProof/>
          <w:color w:val="FF0000"/>
          <w:sz w:val="28"/>
          <w:szCs w:val="24"/>
        </w:rPr>
        <w:t>U samoubilačkim napadima dve devojčice 78 mrtvih u Nigeriji</w:t>
      </w:r>
    </w:p>
    <w:p w:rsidR="008970CB" w:rsidRDefault="008970CB" w:rsidP="008970CB">
      <w:pPr>
        <w:spacing w:after="0" w:line="240" w:lineRule="auto"/>
        <w:jc w:val="both"/>
        <w:rPr>
          <w:rFonts w:ascii="Times New Roman" w:eastAsia="Times New Roman" w:hAnsi="Times New Roman" w:cs="Times New Roman"/>
          <w:bCs/>
          <w:noProof/>
          <w:sz w:val="24"/>
          <w:szCs w:val="24"/>
        </w:rPr>
      </w:pPr>
    </w:p>
    <w:p w:rsidR="004E52B1" w:rsidRDefault="004E52B1" w:rsidP="004E52B1">
      <w:pPr>
        <w:spacing w:after="0" w:line="240" w:lineRule="auto"/>
        <w:ind w:firstLine="720"/>
        <w:jc w:val="both"/>
        <w:rPr>
          <w:rFonts w:ascii="Times New Roman" w:eastAsia="Times New Roman" w:hAnsi="Times New Roman" w:cs="Times New Roman"/>
          <w:bCs/>
          <w:noProof/>
          <w:sz w:val="24"/>
          <w:szCs w:val="24"/>
        </w:rPr>
      </w:pPr>
      <w:r w:rsidRPr="008970CB">
        <w:rPr>
          <w:rFonts w:ascii="Times New Roman" w:eastAsia="Times New Roman" w:hAnsi="Times New Roman" w:cs="Times New Roman"/>
          <w:bCs/>
          <w:noProof/>
          <w:sz w:val="24"/>
          <w:szCs w:val="24"/>
        </w:rPr>
        <w:drawing>
          <wp:anchor distT="0" distB="0" distL="114300" distR="114300" simplePos="0" relativeHeight="251669504" behindDoc="0" locked="0" layoutInCell="1" allowOverlap="1" wp14:anchorId="34E1BC7D" wp14:editId="5308D782">
            <wp:simplePos x="0" y="0"/>
            <wp:positionH relativeFrom="column">
              <wp:posOffset>3706495</wp:posOffset>
            </wp:positionH>
            <wp:positionV relativeFrom="paragraph">
              <wp:posOffset>268605</wp:posOffset>
            </wp:positionV>
            <wp:extent cx="2155825" cy="1238250"/>
            <wp:effectExtent l="0" t="0" r="0" b="0"/>
            <wp:wrapSquare wrapText="bothSides"/>
            <wp:docPr id="14" name="Picture 14" descr="http://www.blic.rs/data/images/2014-11-25/541960_nigerija-03-foto-ap_f.jpg?ver=1416954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4-11-25/541960_nigerija-03-foto-ap_f.jpg?ver=1416954580"/>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5582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8970CB" w:rsidRPr="008970CB">
        <w:rPr>
          <w:rFonts w:ascii="Times New Roman" w:eastAsia="Times New Roman" w:hAnsi="Times New Roman" w:cs="Times New Roman"/>
          <w:bCs/>
          <w:noProof/>
          <w:sz w:val="24"/>
          <w:szCs w:val="24"/>
        </w:rPr>
        <w:t>Više od 40 ljudi je poginulo U samoubilačkim napadima dve devojčice u Majduguriju poginulo je 78 ljudi, glavnom i najvećem gradu provincije Borno na severoistoku Ni</w:t>
      </w:r>
      <w:r w:rsidR="008970CB">
        <w:rPr>
          <w:rFonts w:ascii="Times New Roman" w:eastAsia="Times New Roman" w:hAnsi="Times New Roman" w:cs="Times New Roman"/>
          <w:bCs/>
          <w:noProof/>
          <w:sz w:val="24"/>
          <w:szCs w:val="24"/>
        </w:rPr>
        <w:t xml:space="preserve">gerije, prema lokalnim izvorima </w:t>
      </w:r>
      <w:r w:rsidR="008970CB" w:rsidRPr="008970CB">
        <w:rPr>
          <w:rFonts w:ascii="Times New Roman" w:eastAsia="Times New Roman" w:hAnsi="Times New Roman" w:cs="Times New Roman"/>
          <w:bCs/>
          <w:noProof/>
          <w:sz w:val="24"/>
          <w:szCs w:val="24"/>
        </w:rPr>
        <w:t>Prvi napad desio se kada je devojčica aktivirala eksploziv skriven ispod njenog hidžaba na prometnoj pijaci, kada su poginule tri žene.</w:t>
      </w:r>
      <w:r w:rsidR="008970CB">
        <w:rPr>
          <w:rFonts w:ascii="Times New Roman" w:eastAsia="Times New Roman" w:hAnsi="Times New Roman" w:cs="Times New Roman"/>
          <w:bCs/>
          <w:noProof/>
          <w:sz w:val="24"/>
          <w:szCs w:val="24"/>
        </w:rPr>
        <w:t xml:space="preserve"> </w:t>
      </w:r>
      <w:r w:rsidR="008970CB" w:rsidRPr="008970CB">
        <w:rPr>
          <w:rFonts w:ascii="Times New Roman" w:eastAsia="Times New Roman" w:hAnsi="Times New Roman" w:cs="Times New Roman"/>
          <w:bCs/>
          <w:noProof/>
          <w:sz w:val="24"/>
          <w:szCs w:val="24"/>
        </w:rPr>
        <w:t>Pošto su na mesto napada stigli spasioci, druga devojčica je aktivirala njen eksploziv i ubila još nekoliko desetina ljudi, naveli su očevici i vlasti. Eksplozija</w:t>
      </w:r>
      <w:r w:rsidR="008970CB">
        <w:rPr>
          <w:rFonts w:ascii="Times New Roman" w:eastAsia="Times New Roman" w:hAnsi="Times New Roman" w:cs="Times New Roman"/>
          <w:bCs/>
          <w:noProof/>
          <w:sz w:val="24"/>
          <w:szCs w:val="24"/>
        </w:rPr>
        <w:t xml:space="preserve"> u utorak</w:t>
      </w:r>
      <w:r w:rsidR="008970CB" w:rsidRPr="008970CB">
        <w:rPr>
          <w:rFonts w:ascii="Times New Roman" w:eastAsia="Times New Roman" w:hAnsi="Times New Roman" w:cs="Times New Roman"/>
          <w:bCs/>
          <w:noProof/>
          <w:sz w:val="24"/>
          <w:szCs w:val="24"/>
        </w:rPr>
        <w:t xml:space="preserve"> je prva u Majduguriju od 2. jula kada je 56 osoba ubijeno na istoj pijaci. Tada je automobil bomba aktiviran među grupom trgovaca i </w:t>
      </w:r>
      <w:r w:rsidR="008970CB" w:rsidRPr="008970CB">
        <w:rPr>
          <w:rFonts w:ascii="Times New Roman" w:eastAsia="Times New Roman" w:hAnsi="Times New Roman" w:cs="Times New Roman"/>
          <w:bCs/>
          <w:noProof/>
          <w:sz w:val="24"/>
          <w:szCs w:val="24"/>
        </w:rPr>
        <w:lastRenderedPageBreak/>
        <w:t>kupaca.</w:t>
      </w:r>
      <w:r>
        <w:rPr>
          <w:rFonts w:ascii="Times New Roman" w:eastAsia="Times New Roman" w:hAnsi="Times New Roman" w:cs="Times New Roman"/>
          <w:bCs/>
          <w:noProof/>
          <w:sz w:val="24"/>
          <w:szCs w:val="24"/>
        </w:rPr>
        <w:t xml:space="preserve"> </w:t>
      </w:r>
      <w:r w:rsidR="008970CB" w:rsidRPr="008970CB">
        <w:rPr>
          <w:rFonts w:ascii="Times New Roman" w:eastAsia="Times New Roman" w:hAnsi="Times New Roman" w:cs="Times New Roman"/>
          <w:bCs/>
          <w:noProof/>
          <w:sz w:val="24"/>
          <w:szCs w:val="24"/>
        </w:rPr>
        <w:t>Sumnja je odmah pala na ekstremiste iz islamističke grupe Boko haram, koja kontroliše velike delove severoistočne Nigerije i kriva je za smrt najmanje 1.500 ljudi ove godine u najmnogoljudnijoj afričkoj zemlji.</w:t>
      </w:r>
    </w:p>
    <w:p w:rsidR="008970CB" w:rsidRPr="008970CB" w:rsidRDefault="008970CB" w:rsidP="004E52B1">
      <w:pPr>
        <w:spacing w:after="0" w:line="240" w:lineRule="auto"/>
        <w:ind w:firstLine="720"/>
        <w:jc w:val="both"/>
        <w:rPr>
          <w:rFonts w:ascii="Times New Roman" w:eastAsia="Times New Roman" w:hAnsi="Times New Roman" w:cs="Times New Roman"/>
          <w:bCs/>
          <w:noProof/>
          <w:sz w:val="24"/>
          <w:szCs w:val="24"/>
        </w:rPr>
      </w:pPr>
      <w:r w:rsidRPr="008970CB">
        <w:rPr>
          <w:rFonts w:ascii="Times New Roman" w:eastAsia="Times New Roman" w:hAnsi="Times New Roman" w:cs="Times New Roman"/>
          <w:bCs/>
          <w:noProof/>
          <w:sz w:val="24"/>
          <w:szCs w:val="24"/>
        </w:rPr>
        <w:t>U svojoj kampanji nasilja, Boko haram koristi automobile bombe i muškarce samoubice. Ekstremisti iz te grupe takodje su počeli da koriste i žene jer one mogu da skriju eksploziv ispod svojih hidžaba, i do sada su regrutovali nekoli mladjih žena u tu svrhu.</w:t>
      </w:r>
      <w:r w:rsidR="004E52B1">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Ekstremisti iz Boko harama privukli su medjunarodnu pažnju kada su u aprilu oteli više od 200 učenica iz Čiboka, oko 125 kilometara jugozapadno od Majdugurija. Devojčice još nisu pronadjene, a njihova sudbina izazvala je veliku medjunarodnu zabrinutost.</w:t>
      </w:r>
      <w:r w:rsidR="004E52B1">
        <w:rPr>
          <w:rFonts w:ascii="Times New Roman" w:eastAsia="Times New Roman" w:hAnsi="Times New Roman" w:cs="Times New Roman"/>
          <w:bCs/>
          <w:noProof/>
          <w:sz w:val="24"/>
          <w:szCs w:val="24"/>
        </w:rPr>
        <w:t xml:space="preserve"> </w:t>
      </w:r>
      <w:r w:rsidRPr="008970CB">
        <w:rPr>
          <w:rFonts w:ascii="Times New Roman" w:eastAsia="Times New Roman" w:hAnsi="Times New Roman" w:cs="Times New Roman"/>
          <w:bCs/>
          <w:noProof/>
          <w:sz w:val="24"/>
          <w:szCs w:val="24"/>
        </w:rPr>
        <w:t>Njihovi roditelji bili su ohrabreni kada je 17. oktobra nigerijska vojska objavila primirje sa Boko haramom i početak pregovora za oslobadjanje devojčica.</w:t>
      </w:r>
    </w:p>
    <w:p w:rsidR="008970CB" w:rsidRDefault="008970CB" w:rsidP="008970CB">
      <w:pPr>
        <w:spacing w:after="0" w:line="240" w:lineRule="auto"/>
        <w:jc w:val="both"/>
        <w:rPr>
          <w:rFonts w:ascii="Times New Roman" w:eastAsia="Times New Roman" w:hAnsi="Times New Roman" w:cs="Times New Roman"/>
          <w:bCs/>
          <w:noProof/>
          <w:sz w:val="24"/>
          <w:szCs w:val="24"/>
          <w:lang w:val="sr-Latn-RS"/>
        </w:rPr>
      </w:pPr>
    </w:p>
    <w:p w:rsidR="001E5BCA" w:rsidRPr="001E5BCA" w:rsidRDefault="001E5BCA" w:rsidP="001E5BCA">
      <w:pPr>
        <w:spacing w:after="0" w:line="240" w:lineRule="auto"/>
        <w:jc w:val="center"/>
        <w:rPr>
          <w:rFonts w:ascii="Times New Roman" w:eastAsia="Times New Roman" w:hAnsi="Times New Roman" w:cs="Times New Roman"/>
          <w:b/>
          <w:bCs/>
          <w:noProof/>
          <w:color w:val="9900CC"/>
          <w:sz w:val="28"/>
          <w:szCs w:val="24"/>
        </w:rPr>
      </w:pPr>
      <w:r w:rsidRPr="001E5BCA">
        <w:rPr>
          <w:rFonts w:ascii="Times New Roman" w:eastAsia="Times New Roman" w:hAnsi="Times New Roman" w:cs="Times New Roman"/>
          <w:b/>
          <w:bCs/>
          <w:noProof/>
          <w:color w:val="9900CC"/>
          <w:sz w:val="28"/>
          <w:szCs w:val="24"/>
        </w:rPr>
        <w:t xml:space="preserve">"Veliki otadžbinski rat (1941-1945)" </w:t>
      </w:r>
    </w:p>
    <w:p w:rsidR="001E5BCA" w:rsidRPr="001E5BCA" w:rsidRDefault="001E5BCA" w:rsidP="001E5BCA">
      <w:pPr>
        <w:spacing w:after="0" w:line="240" w:lineRule="auto"/>
        <w:jc w:val="center"/>
        <w:rPr>
          <w:rFonts w:ascii="Times New Roman" w:eastAsia="Times New Roman" w:hAnsi="Times New Roman" w:cs="Times New Roman"/>
          <w:b/>
          <w:bCs/>
          <w:noProof/>
          <w:color w:val="9900CC"/>
          <w:sz w:val="28"/>
          <w:szCs w:val="24"/>
        </w:rPr>
      </w:pPr>
      <w:r w:rsidRPr="001E5BCA">
        <w:rPr>
          <w:rFonts w:ascii="Times New Roman" w:eastAsia="Times New Roman" w:hAnsi="Times New Roman" w:cs="Times New Roman"/>
          <w:b/>
          <w:bCs/>
          <w:noProof/>
          <w:color w:val="9900CC"/>
          <w:sz w:val="28"/>
          <w:szCs w:val="24"/>
        </w:rPr>
        <w:t>izbacuju iz ukrajinskih udžbenika istorije</w:t>
      </w:r>
    </w:p>
    <w:p w:rsidR="001E5BCA" w:rsidRDefault="001E5BCA" w:rsidP="001E5BCA">
      <w:pPr>
        <w:spacing w:after="0" w:line="240" w:lineRule="auto"/>
        <w:jc w:val="both"/>
        <w:rPr>
          <w:rFonts w:ascii="Times New Roman" w:eastAsia="Times New Roman" w:hAnsi="Times New Roman" w:cs="Times New Roman"/>
          <w:bCs/>
          <w:noProof/>
          <w:sz w:val="24"/>
          <w:szCs w:val="24"/>
        </w:rPr>
      </w:pPr>
    </w:p>
    <w:p w:rsidR="001E5BCA" w:rsidRDefault="001E5BCA" w:rsidP="001E5BCA">
      <w:pPr>
        <w:spacing w:after="0" w:line="240" w:lineRule="auto"/>
        <w:ind w:firstLine="720"/>
        <w:jc w:val="both"/>
        <w:rPr>
          <w:rFonts w:ascii="Times New Roman" w:eastAsia="Times New Roman" w:hAnsi="Times New Roman" w:cs="Times New Roman"/>
          <w:bCs/>
          <w:noProof/>
          <w:sz w:val="24"/>
          <w:szCs w:val="24"/>
        </w:rPr>
      </w:pPr>
      <w:r w:rsidRPr="001E5BCA">
        <w:rPr>
          <w:rFonts w:ascii="Times New Roman" w:eastAsia="Times New Roman" w:hAnsi="Times New Roman" w:cs="Times New Roman"/>
          <w:bCs/>
          <w:noProof/>
          <w:sz w:val="24"/>
          <w:szCs w:val="24"/>
        </w:rPr>
        <w:t>Pojam "Veliki otadžbinski rat (1941-1945)", kako su se u Sovjetskom Savezu nazivali oružani sukobi sa nacističkom Nemačkom i njenim saveznicima, biće uklonjen iz udžbenika istorije u Ukrajini, rekao je direktor Nacionalnog instituta sećanja Volodimi</w:t>
      </w:r>
      <w:r>
        <w:rPr>
          <w:rFonts w:ascii="Times New Roman" w:eastAsia="Times New Roman" w:hAnsi="Times New Roman" w:cs="Times New Roman"/>
          <w:bCs/>
          <w:noProof/>
          <w:sz w:val="24"/>
          <w:szCs w:val="24"/>
        </w:rPr>
        <w:t xml:space="preserve">r Vjatovič ukrajinskim medijima </w:t>
      </w:r>
      <w:r w:rsidRPr="001E5BCA">
        <w:rPr>
          <w:rFonts w:ascii="Times New Roman" w:eastAsia="Times New Roman" w:hAnsi="Times New Roman" w:cs="Times New Roman"/>
          <w:bCs/>
          <w:noProof/>
          <w:sz w:val="24"/>
          <w:szCs w:val="24"/>
        </w:rPr>
        <w:t>- Za nas je Drugi svetski rat počeo 1. septembra 1939. godine i mi nemamo pravo da ga sužavamo samo na Veliki otadžbinski rat, jer je on bio mnogo strašniji i tragičniji - rekao je Vjatovič.</w:t>
      </w:r>
      <w:r>
        <w:rPr>
          <w:rFonts w:ascii="Times New Roman" w:eastAsia="Times New Roman" w:hAnsi="Times New Roman" w:cs="Times New Roman"/>
          <w:bCs/>
          <w:noProof/>
          <w:sz w:val="24"/>
          <w:szCs w:val="24"/>
        </w:rPr>
        <w:t xml:space="preserve"> </w:t>
      </w:r>
      <w:r w:rsidRPr="001E5BCA">
        <w:rPr>
          <w:rFonts w:ascii="Times New Roman" w:eastAsia="Times New Roman" w:hAnsi="Times New Roman" w:cs="Times New Roman"/>
          <w:bCs/>
          <w:noProof/>
          <w:sz w:val="24"/>
          <w:szCs w:val="24"/>
        </w:rPr>
        <w:t>Sve posledice "sovjetske propagande i prevashodno mit o Velikom otadžbinskom ratu treba izbaciti iz obrazovnog materijala i udžbenika", rekao je on.</w:t>
      </w:r>
      <w:r>
        <w:rPr>
          <w:rFonts w:ascii="Times New Roman" w:eastAsia="Times New Roman" w:hAnsi="Times New Roman" w:cs="Times New Roman"/>
          <w:bCs/>
          <w:noProof/>
          <w:sz w:val="24"/>
          <w:szCs w:val="24"/>
        </w:rPr>
        <w:t xml:space="preserve"> </w:t>
      </w:r>
      <w:r w:rsidRPr="001E5BCA">
        <w:rPr>
          <w:rFonts w:ascii="Times New Roman" w:eastAsia="Times New Roman" w:hAnsi="Times New Roman" w:cs="Times New Roman"/>
          <w:bCs/>
          <w:noProof/>
          <w:sz w:val="24"/>
          <w:szCs w:val="24"/>
        </w:rPr>
        <w:t>Ukrajinsko Ministarstvo obrazovanja i nauke nije komentarisalo izjavu Vjatoviča.</w:t>
      </w:r>
      <w:r>
        <w:rPr>
          <w:rFonts w:ascii="Times New Roman" w:eastAsia="Times New Roman" w:hAnsi="Times New Roman" w:cs="Times New Roman"/>
          <w:bCs/>
          <w:noProof/>
          <w:sz w:val="24"/>
          <w:szCs w:val="24"/>
        </w:rPr>
        <w:t xml:space="preserve"> </w:t>
      </w:r>
      <w:r w:rsidRPr="001E5BCA">
        <w:rPr>
          <w:rFonts w:ascii="Times New Roman" w:eastAsia="Times New Roman" w:hAnsi="Times New Roman" w:cs="Times New Roman"/>
          <w:bCs/>
          <w:noProof/>
          <w:sz w:val="24"/>
          <w:szCs w:val="24"/>
        </w:rPr>
        <w:t>U vreme mandata predsednika Viktora Juščenka termin Veliki otadžbinski rat već je bio uklonjen iz udžbenika istorije, ali je kasnije vraćen, kada je predsednik bio Viktor Janukovič.</w:t>
      </w:r>
    </w:p>
    <w:p w:rsidR="001E5BCA" w:rsidRPr="004E52B1" w:rsidRDefault="001E5BCA" w:rsidP="004E52B1">
      <w:pPr>
        <w:spacing w:after="0" w:line="240" w:lineRule="auto"/>
        <w:ind w:firstLine="720"/>
        <w:jc w:val="both"/>
        <w:rPr>
          <w:rFonts w:ascii="Times New Roman" w:eastAsia="Times New Roman" w:hAnsi="Times New Roman" w:cs="Times New Roman"/>
          <w:bCs/>
          <w:noProof/>
          <w:sz w:val="24"/>
          <w:szCs w:val="24"/>
        </w:rPr>
      </w:pPr>
      <w:r w:rsidRPr="001E5BCA">
        <w:rPr>
          <w:rFonts w:ascii="Times New Roman" w:eastAsia="Times New Roman" w:hAnsi="Times New Roman" w:cs="Times New Roman"/>
          <w:bCs/>
          <w:noProof/>
          <w:sz w:val="24"/>
          <w:szCs w:val="24"/>
        </w:rPr>
        <w:t>Kijev je ranije odbacio i traku Svetog Đorđa koja je u poslednje vreme počela široko da se koristi među proruskim militantnim aktivistima na istoku Ukrajine, ne samo kao memorijalni simbol Dana pobede SSSR-a nad nacistima, već i kao oznaka autonomaško-separatističkog opredeljenja ukrajinskog dela stanovništva koje govori ruski i sebe smatra Rusima.</w:t>
      </w:r>
      <w:r>
        <w:rPr>
          <w:rFonts w:ascii="Times New Roman" w:eastAsia="Times New Roman" w:hAnsi="Times New Roman" w:cs="Times New Roman"/>
          <w:bCs/>
          <w:noProof/>
          <w:sz w:val="24"/>
          <w:szCs w:val="24"/>
        </w:rPr>
        <w:t xml:space="preserve"> </w:t>
      </w:r>
      <w:r w:rsidRPr="001E5BCA">
        <w:rPr>
          <w:rFonts w:ascii="Times New Roman" w:eastAsia="Times New Roman" w:hAnsi="Times New Roman" w:cs="Times New Roman"/>
          <w:bCs/>
          <w:noProof/>
          <w:sz w:val="24"/>
          <w:szCs w:val="24"/>
        </w:rPr>
        <w:t>Na dan Velike pobede na zvaničnim događajima u Kijevu istaknut je britanski simbol crvenog maka u znak sećanja na žrtve Prvog svetskog rata. Kasnije je taj simbol počeo da se koristi u znak sećanja na žrtve svih bitaka.</w:t>
      </w:r>
    </w:p>
    <w:p w:rsidR="00ED02F0" w:rsidRPr="00ED02F0" w:rsidRDefault="00ED02F0" w:rsidP="00ED02F0">
      <w:pPr>
        <w:spacing w:before="100" w:beforeAutospacing="1" w:after="100" w:afterAutospacing="1" w:line="240" w:lineRule="auto"/>
        <w:ind w:firstLine="720"/>
        <w:jc w:val="center"/>
        <w:rPr>
          <w:rFonts w:ascii="Times New Roman" w:eastAsia="Times New Roman" w:hAnsi="Times New Roman" w:cs="Times New Roman"/>
          <w:sz w:val="24"/>
          <w:szCs w:val="24"/>
          <w:lang w:val="sr-Latn-RS"/>
        </w:rPr>
      </w:pPr>
      <w:r w:rsidRPr="00ED02F0">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14:anchorId="33C9C80A" wp14:editId="5F0BEA51">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r w:rsidRPr="00ED02F0">
        <w:rPr>
          <w:rFonts w:ascii="Brush Script MT" w:eastAsia="Times New Roman" w:hAnsi="Brush Script MT" w:cs="Times New Roman"/>
          <w:color w:val="FF00FF"/>
          <w:sz w:val="44"/>
          <w:szCs w:val="44"/>
          <w:lang w:val="sr-Latn-CS"/>
        </w:rPr>
        <w:t>Jo</w:t>
      </w:r>
      <w:r w:rsidRPr="00ED02F0">
        <w:rPr>
          <w:rFonts w:ascii="Brush Script MT" w:eastAsia="Times New Roman" w:hAnsi="Brush Script MT" w:cs="Times New Roman"/>
          <w:color w:val="FF00FF"/>
          <w:sz w:val="44"/>
          <w:szCs w:val="44"/>
          <w:lang w:val="sr-Latn-RS"/>
        </w:rPr>
        <w:t xml:space="preserve">š </w:t>
      </w:r>
      <w:r w:rsidRPr="00ED02F0">
        <w:rPr>
          <w:rFonts w:ascii="Brush Script MT" w:eastAsia="Times New Roman" w:hAnsi="Brush Script MT" w:cs="Times New Roman"/>
          <w:color w:val="FF00FF"/>
          <w:sz w:val="44"/>
          <w:szCs w:val="44"/>
          <w:lang w:val="sr-Latn-CS"/>
        </w:rPr>
        <w:t xml:space="preserve">vesti iz obrazovanja </w:t>
      </w:r>
      <w:r w:rsidRPr="00ED02F0">
        <w:rPr>
          <w:rFonts w:ascii="Times New Roman" w:eastAsia="Times New Roman" w:hAnsi="Times New Roman" w:cs="Times New Roman"/>
          <w:b/>
          <w:i/>
          <w:color w:val="FF00FF"/>
          <w:sz w:val="32"/>
          <w:szCs w:val="32"/>
          <w:lang w:val="sr-Latn-RS"/>
        </w:rPr>
        <w:t>č</w:t>
      </w:r>
      <w:r w:rsidRPr="00ED02F0">
        <w:rPr>
          <w:rFonts w:ascii="Brush Script MT" w:eastAsia="Times New Roman" w:hAnsi="Brush Script MT" w:cs="Times New Roman"/>
          <w:color w:val="FF00FF"/>
          <w:sz w:val="44"/>
          <w:szCs w:val="44"/>
          <w:lang w:val="sr-Latn-RS"/>
        </w:rPr>
        <w:t xml:space="preserve">itajte </w:t>
      </w:r>
      <w:r w:rsidRPr="00ED02F0">
        <w:rPr>
          <w:rFonts w:ascii="Brush Script MT" w:eastAsia="Times New Roman" w:hAnsi="Brush Script MT" w:cs="Times New Roman"/>
          <w:color w:val="FF00FF"/>
          <w:sz w:val="44"/>
          <w:szCs w:val="44"/>
          <w:lang w:val="sr-Latn-CS"/>
        </w:rPr>
        <w:t>na na</w:t>
      </w:r>
      <w:r w:rsidRPr="00ED02F0">
        <w:rPr>
          <w:rFonts w:ascii="Brush Script MT" w:eastAsia="Times New Roman" w:hAnsi="Brush Script MT" w:cs="Times New Roman"/>
          <w:color w:val="FF00FF"/>
          <w:sz w:val="44"/>
          <w:szCs w:val="44"/>
          <w:lang w:val="sr-Latn-RS"/>
        </w:rPr>
        <w:t>š</w:t>
      </w:r>
      <w:r w:rsidRPr="00ED02F0">
        <w:rPr>
          <w:rFonts w:ascii="Brush Script MT" w:eastAsia="Times New Roman" w:hAnsi="Brush Script MT" w:cs="Times New Roman"/>
          <w:color w:val="FF00FF"/>
          <w:sz w:val="44"/>
          <w:szCs w:val="44"/>
          <w:lang w:val="sr-Latn-CS"/>
        </w:rPr>
        <w:t>em sajtu</w:t>
      </w:r>
      <w:r w:rsidRPr="00ED02F0">
        <w:rPr>
          <w:rFonts w:ascii="Brush Script MT" w:eastAsia="Times New Roman" w:hAnsi="Brush Script MT" w:cs="Times New Roman"/>
          <w:color w:val="0000FF"/>
          <w:sz w:val="44"/>
          <w:szCs w:val="44"/>
          <w:lang w:val="sr-Latn-CS"/>
        </w:rPr>
        <w:t xml:space="preserve"> </w:t>
      </w:r>
      <w:hyperlink r:id="rId24" w:history="1">
        <w:r w:rsidRPr="00ED02F0">
          <w:rPr>
            <w:rFonts w:ascii="Brush Script MT" w:eastAsiaTheme="majorEastAsia" w:hAnsi="Brush Script MT" w:cs="Times New Roman"/>
            <w:i/>
            <w:color w:val="0000FF"/>
            <w:sz w:val="44"/>
            <w:szCs w:val="44"/>
            <w:u w:val="single"/>
            <w:lang w:val="sr-Latn-CS"/>
          </w:rPr>
          <w:t>www</w:t>
        </w:r>
        <w:r w:rsidRPr="00ED02F0">
          <w:rPr>
            <w:rFonts w:ascii="Brush Script MT" w:eastAsiaTheme="majorEastAsia" w:hAnsi="Brush Script MT" w:cs="Times New Roman"/>
            <w:i/>
            <w:color w:val="0000FF"/>
            <w:sz w:val="44"/>
            <w:szCs w:val="44"/>
            <w:u w:val="single"/>
            <w:lang w:val="sr-Latn-RS"/>
          </w:rPr>
          <w:t>.</w:t>
        </w:r>
        <w:r w:rsidRPr="00ED02F0">
          <w:rPr>
            <w:rFonts w:ascii="Brush Script MT" w:eastAsiaTheme="majorEastAsia" w:hAnsi="Brush Script MT" w:cs="Times New Roman"/>
            <w:i/>
            <w:color w:val="0000FF"/>
            <w:sz w:val="44"/>
            <w:szCs w:val="44"/>
            <w:u w:val="single"/>
            <w:lang w:val="sr-Latn-CS"/>
          </w:rPr>
          <w:t>srpss</w:t>
        </w:r>
        <w:r w:rsidRPr="00ED02F0">
          <w:rPr>
            <w:rFonts w:ascii="Brush Script MT" w:eastAsiaTheme="majorEastAsia" w:hAnsi="Brush Script MT" w:cs="Times New Roman"/>
            <w:i/>
            <w:color w:val="0000FF"/>
            <w:sz w:val="44"/>
            <w:szCs w:val="44"/>
            <w:u w:val="single"/>
            <w:lang w:val="sr-Latn-RS"/>
          </w:rPr>
          <w:t>.</w:t>
        </w:r>
        <w:r w:rsidRPr="00ED02F0">
          <w:rPr>
            <w:rFonts w:ascii="Brush Script MT" w:eastAsiaTheme="majorEastAsia" w:hAnsi="Brush Script MT" w:cs="Times New Roman"/>
            <w:i/>
            <w:color w:val="0000FF"/>
            <w:sz w:val="44"/>
            <w:szCs w:val="44"/>
            <w:u w:val="single"/>
            <w:lang w:val="sr-Latn-CS"/>
          </w:rPr>
          <w:t>org</w:t>
        </w:r>
        <w:r w:rsidRPr="00ED02F0">
          <w:rPr>
            <w:rFonts w:ascii="Brush Script MT" w:eastAsiaTheme="majorEastAsia" w:hAnsi="Brush Script MT" w:cs="Times New Roman"/>
            <w:i/>
            <w:color w:val="0000FF"/>
            <w:sz w:val="44"/>
            <w:szCs w:val="44"/>
            <w:u w:val="single"/>
            <w:lang w:val="sr-Latn-RS"/>
          </w:rPr>
          <w:t>.</w:t>
        </w:r>
        <w:r w:rsidRPr="00ED02F0">
          <w:rPr>
            <w:rFonts w:ascii="Brush Script MT" w:eastAsiaTheme="majorEastAsia" w:hAnsi="Brush Script MT" w:cs="Times New Roman"/>
            <w:i/>
            <w:color w:val="0000FF"/>
            <w:sz w:val="44"/>
            <w:szCs w:val="44"/>
            <w:u w:val="single"/>
            <w:lang w:val="sr-Latn-CS"/>
          </w:rPr>
          <w:t>rs</w:t>
        </w:r>
      </w:hyperlink>
      <w:r w:rsidRPr="00ED02F0">
        <w:rPr>
          <w:rFonts w:ascii="Brush Script MT" w:eastAsia="Times New Roman" w:hAnsi="Brush Script MT" w:cs="Times New Roman"/>
          <w:i/>
          <w:color w:val="0000FF"/>
          <w:sz w:val="44"/>
          <w:szCs w:val="44"/>
          <w:lang w:val="sr-Latn-RS"/>
        </w:rPr>
        <w:t>,</w:t>
      </w:r>
      <w:r w:rsidRPr="00ED02F0">
        <w:rPr>
          <w:rFonts w:ascii="Brush Script MT" w:eastAsia="Times New Roman" w:hAnsi="Brush Script MT" w:cs="Times New Roman"/>
          <w:color w:val="0000FF"/>
          <w:sz w:val="44"/>
          <w:szCs w:val="44"/>
          <w:lang w:val="sr-Latn-RS"/>
        </w:rPr>
        <w:t xml:space="preserve"> </w:t>
      </w:r>
      <w:r w:rsidRPr="00ED02F0">
        <w:rPr>
          <w:rFonts w:ascii="Brush Script MT" w:eastAsia="Times New Roman" w:hAnsi="Brush Script MT" w:cs="Times New Roman"/>
          <w:color w:val="FF00FF"/>
          <w:sz w:val="44"/>
          <w:szCs w:val="44"/>
          <w:lang w:val="sr-Latn-CS"/>
        </w:rPr>
        <w:t>a vesti iz javnog sektora na na</w:t>
      </w:r>
      <w:r w:rsidRPr="00ED02F0">
        <w:rPr>
          <w:rFonts w:ascii="Brush Script MT" w:eastAsia="Times New Roman" w:hAnsi="Brush Script MT" w:cs="Times New Roman"/>
          <w:color w:val="FF00FF"/>
          <w:sz w:val="44"/>
          <w:szCs w:val="44"/>
          <w:lang w:val="sr-Latn-RS"/>
        </w:rPr>
        <w:t>š</w:t>
      </w:r>
      <w:r w:rsidRPr="00ED02F0">
        <w:rPr>
          <w:rFonts w:ascii="Brush Script MT" w:eastAsia="Times New Roman" w:hAnsi="Brush Script MT" w:cs="Times New Roman"/>
          <w:color w:val="FF00FF"/>
          <w:sz w:val="44"/>
          <w:szCs w:val="44"/>
          <w:lang w:val="sr-Latn-CS"/>
        </w:rPr>
        <w:t>em sajtu</w:t>
      </w:r>
      <w:r w:rsidRPr="00ED02F0">
        <w:rPr>
          <w:rFonts w:ascii="Brush Script MT" w:eastAsia="Times New Roman" w:hAnsi="Brush Script MT" w:cs="Times New Roman"/>
          <w:color w:val="0000FF"/>
          <w:sz w:val="44"/>
          <w:szCs w:val="44"/>
          <w:lang w:val="sr-Latn-CS"/>
        </w:rPr>
        <w:t xml:space="preserve"> </w:t>
      </w:r>
      <w:hyperlink r:id="rId25" w:history="1">
        <w:r w:rsidRPr="00ED02F0">
          <w:rPr>
            <w:rFonts w:ascii="Brush Script MT" w:eastAsiaTheme="majorEastAsia" w:hAnsi="Brush Script MT" w:cs="Times New Roman"/>
            <w:i/>
            <w:color w:val="0000FF"/>
            <w:sz w:val="44"/>
            <w:szCs w:val="44"/>
            <w:u w:val="single"/>
            <w:lang w:val="sr-Latn-CS"/>
          </w:rPr>
          <w:t>www</w:t>
        </w:r>
        <w:r w:rsidRPr="00ED02F0">
          <w:rPr>
            <w:rFonts w:ascii="Brush Script MT" w:eastAsiaTheme="majorEastAsia" w:hAnsi="Brush Script MT" w:cs="Times New Roman"/>
            <w:i/>
            <w:color w:val="0000FF"/>
            <w:sz w:val="44"/>
            <w:szCs w:val="44"/>
            <w:u w:val="single"/>
            <w:lang w:val="sr-Latn-RS"/>
          </w:rPr>
          <w:t>.</w:t>
        </w:r>
        <w:r w:rsidRPr="00ED02F0">
          <w:rPr>
            <w:rFonts w:ascii="Brush Script MT" w:eastAsiaTheme="majorEastAsia" w:hAnsi="Brush Script MT" w:cs="Times New Roman"/>
            <w:i/>
            <w:color w:val="0000FF"/>
            <w:sz w:val="44"/>
            <w:szCs w:val="44"/>
            <w:u w:val="single"/>
            <w:lang w:val="sr-Latn-CS"/>
          </w:rPr>
          <w:t>nsjs</w:t>
        </w:r>
        <w:r w:rsidRPr="00ED02F0">
          <w:rPr>
            <w:rFonts w:ascii="Brush Script MT" w:eastAsiaTheme="majorEastAsia" w:hAnsi="Brush Script MT" w:cs="Times New Roman"/>
            <w:i/>
            <w:color w:val="0000FF"/>
            <w:sz w:val="44"/>
            <w:szCs w:val="44"/>
            <w:u w:val="single"/>
            <w:lang w:val="sr-Latn-RS"/>
          </w:rPr>
          <w:t>.</w:t>
        </w:r>
        <w:r w:rsidRPr="00ED02F0">
          <w:rPr>
            <w:rFonts w:ascii="Brush Script MT" w:eastAsiaTheme="majorEastAsia" w:hAnsi="Brush Script MT" w:cs="Times New Roman"/>
            <w:i/>
            <w:color w:val="0000FF"/>
            <w:sz w:val="44"/>
            <w:szCs w:val="44"/>
            <w:u w:val="single"/>
            <w:lang w:val="sr-Latn-CS"/>
          </w:rPr>
          <w:t>org</w:t>
        </w:r>
        <w:r w:rsidRPr="00ED02F0">
          <w:rPr>
            <w:rFonts w:ascii="Brush Script MT" w:eastAsiaTheme="majorEastAsia" w:hAnsi="Brush Script MT" w:cs="Times New Roman"/>
            <w:i/>
            <w:color w:val="0000FF"/>
            <w:sz w:val="44"/>
            <w:szCs w:val="44"/>
            <w:u w:val="single"/>
            <w:lang w:val="sr-Latn-RS"/>
          </w:rPr>
          <w:t>.</w:t>
        </w:r>
        <w:r w:rsidRPr="00ED02F0">
          <w:rPr>
            <w:rFonts w:ascii="Brush Script MT" w:eastAsiaTheme="majorEastAsia" w:hAnsi="Brush Script MT" w:cs="Times New Roman"/>
            <w:i/>
            <w:color w:val="0000FF"/>
            <w:sz w:val="44"/>
            <w:szCs w:val="44"/>
            <w:u w:val="single"/>
            <w:lang w:val="sr-Latn-CS"/>
          </w:rPr>
          <w:t>rs</w:t>
        </w:r>
      </w:hyperlink>
      <w:r w:rsidRPr="00ED02F0">
        <w:rPr>
          <w:rFonts w:ascii="Brush Script MT" w:eastAsia="Times New Roman" w:hAnsi="Brush Script MT" w:cs="Times New Roman"/>
          <w:i/>
          <w:color w:val="0000FF"/>
          <w:sz w:val="44"/>
          <w:szCs w:val="44"/>
          <w:lang w:val="sr-Latn-RS"/>
        </w:rPr>
        <w:t xml:space="preserve"> .</w:t>
      </w:r>
    </w:p>
    <w:p w:rsidR="00ED02F0" w:rsidRPr="00ED02F0" w:rsidRDefault="00ED02F0" w:rsidP="00ED02F0">
      <w:pPr>
        <w:rPr>
          <w:lang w:val="sr-Latn-RS"/>
        </w:rPr>
      </w:pPr>
    </w:p>
    <w:p w:rsidR="00ED02F0" w:rsidRPr="00ED02F0" w:rsidRDefault="00ED02F0" w:rsidP="00ED02F0"/>
    <w:p w:rsidR="007633DA" w:rsidRDefault="007633DA"/>
    <w:sectPr w:rsidR="007633DA"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0F0" w:rsidRDefault="00AA30F0">
      <w:pPr>
        <w:spacing w:after="0" w:line="240" w:lineRule="auto"/>
      </w:pPr>
      <w:r>
        <w:separator/>
      </w:r>
    </w:p>
  </w:endnote>
  <w:endnote w:type="continuationSeparator" w:id="0">
    <w:p w:rsidR="00AA30F0" w:rsidRDefault="00AA3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14802"/>
      <w:docPartObj>
        <w:docPartGallery w:val="Page Numbers (Bottom of Page)"/>
        <w:docPartUnique/>
      </w:docPartObj>
    </w:sdtPr>
    <w:sdtEndPr/>
    <w:sdtContent>
      <w:p w:rsidR="00483A5C" w:rsidRDefault="00ED02F0">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4E52B1">
          <w:rPr>
            <w:rFonts w:ascii="Times New Roman" w:hAnsi="Times New Roman" w:cs="Times New Roman"/>
            <w:noProof/>
            <w:sz w:val="24"/>
          </w:rPr>
          <w:t>10</w:t>
        </w:r>
        <w:r w:rsidRPr="00BF2B8E">
          <w:rPr>
            <w:rFonts w:ascii="Times New Roman" w:hAnsi="Times New Roman" w:cs="Times New Roman"/>
            <w:noProof/>
            <w:sz w:val="24"/>
          </w:rPr>
          <w:fldChar w:fldCharType="end"/>
        </w:r>
      </w:p>
    </w:sdtContent>
  </w:sdt>
  <w:p w:rsidR="00483A5C" w:rsidRDefault="00AA3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0F0" w:rsidRDefault="00AA30F0">
      <w:pPr>
        <w:spacing w:after="0" w:line="240" w:lineRule="auto"/>
      </w:pPr>
      <w:r>
        <w:separator/>
      </w:r>
    </w:p>
  </w:footnote>
  <w:footnote w:type="continuationSeparator" w:id="0">
    <w:p w:rsidR="00AA30F0" w:rsidRDefault="00AA30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2F0"/>
    <w:rsid w:val="000E6B03"/>
    <w:rsid w:val="00192006"/>
    <w:rsid w:val="001E5BCA"/>
    <w:rsid w:val="00270FA3"/>
    <w:rsid w:val="00420B60"/>
    <w:rsid w:val="004E52B1"/>
    <w:rsid w:val="0050712C"/>
    <w:rsid w:val="005C3C36"/>
    <w:rsid w:val="007633DA"/>
    <w:rsid w:val="008970CB"/>
    <w:rsid w:val="00AA30F0"/>
    <w:rsid w:val="00BF58DE"/>
    <w:rsid w:val="00C23846"/>
    <w:rsid w:val="00DE4DDE"/>
    <w:rsid w:val="00E20A98"/>
    <w:rsid w:val="00E6750B"/>
    <w:rsid w:val="00ED0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D02F0"/>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ED02F0"/>
    <w:rPr>
      <w:lang w:val="sr-Latn-RS"/>
    </w:rPr>
  </w:style>
  <w:style w:type="paragraph" w:styleId="BalloonText">
    <w:name w:val="Balloon Text"/>
    <w:basedOn w:val="Normal"/>
    <w:link w:val="BalloonTextChar"/>
    <w:uiPriority w:val="99"/>
    <w:semiHidden/>
    <w:unhideWhenUsed/>
    <w:rsid w:val="00DE4D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DDE"/>
    <w:rPr>
      <w:rFonts w:ascii="Tahoma" w:hAnsi="Tahoma" w:cs="Tahoma"/>
      <w:sz w:val="16"/>
      <w:szCs w:val="16"/>
    </w:rPr>
  </w:style>
  <w:style w:type="character" w:styleId="Hyperlink">
    <w:name w:val="Hyperlink"/>
    <w:basedOn w:val="DefaultParagraphFont"/>
    <w:uiPriority w:val="99"/>
    <w:unhideWhenUsed/>
    <w:rsid w:val="001920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D02F0"/>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ED02F0"/>
    <w:rPr>
      <w:lang w:val="sr-Latn-RS"/>
    </w:rPr>
  </w:style>
  <w:style w:type="paragraph" w:styleId="BalloonText">
    <w:name w:val="Balloon Text"/>
    <w:basedOn w:val="Normal"/>
    <w:link w:val="BalloonTextChar"/>
    <w:uiPriority w:val="99"/>
    <w:semiHidden/>
    <w:unhideWhenUsed/>
    <w:rsid w:val="00DE4D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DDE"/>
    <w:rPr>
      <w:rFonts w:ascii="Tahoma" w:hAnsi="Tahoma" w:cs="Tahoma"/>
      <w:sz w:val="16"/>
      <w:szCs w:val="16"/>
    </w:rPr>
  </w:style>
  <w:style w:type="character" w:styleId="Hyperlink">
    <w:name w:val="Hyperlink"/>
    <w:basedOn w:val="DefaultParagraphFont"/>
    <w:uiPriority w:val="99"/>
    <w:unhideWhenUsed/>
    <w:rsid w:val="001920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57245">
      <w:bodyDiv w:val="1"/>
      <w:marLeft w:val="0"/>
      <w:marRight w:val="0"/>
      <w:marTop w:val="0"/>
      <w:marBottom w:val="0"/>
      <w:divBdr>
        <w:top w:val="none" w:sz="0" w:space="0" w:color="auto"/>
        <w:left w:val="none" w:sz="0" w:space="0" w:color="auto"/>
        <w:bottom w:val="none" w:sz="0" w:space="0" w:color="auto"/>
        <w:right w:val="none" w:sz="0" w:space="0" w:color="auto"/>
      </w:divBdr>
      <w:divsChild>
        <w:div w:id="1502506332">
          <w:marLeft w:val="0"/>
          <w:marRight w:val="0"/>
          <w:marTop w:val="0"/>
          <w:marBottom w:val="150"/>
          <w:divBdr>
            <w:top w:val="none" w:sz="0" w:space="0" w:color="auto"/>
            <w:left w:val="none" w:sz="0" w:space="0" w:color="auto"/>
            <w:bottom w:val="none" w:sz="0" w:space="0" w:color="auto"/>
            <w:right w:val="none" w:sz="0" w:space="0" w:color="auto"/>
          </w:divBdr>
          <w:divsChild>
            <w:div w:id="46531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89945">
      <w:bodyDiv w:val="1"/>
      <w:marLeft w:val="0"/>
      <w:marRight w:val="0"/>
      <w:marTop w:val="0"/>
      <w:marBottom w:val="0"/>
      <w:divBdr>
        <w:top w:val="none" w:sz="0" w:space="0" w:color="auto"/>
        <w:left w:val="none" w:sz="0" w:space="0" w:color="auto"/>
        <w:bottom w:val="none" w:sz="0" w:space="0" w:color="auto"/>
        <w:right w:val="none" w:sz="0" w:space="0" w:color="auto"/>
      </w:divBdr>
      <w:divsChild>
        <w:div w:id="451478056">
          <w:marLeft w:val="0"/>
          <w:marRight w:val="0"/>
          <w:marTop w:val="225"/>
          <w:marBottom w:val="0"/>
          <w:divBdr>
            <w:top w:val="none" w:sz="0" w:space="0" w:color="auto"/>
            <w:left w:val="none" w:sz="0" w:space="0" w:color="auto"/>
            <w:bottom w:val="none" w:sz="0" w:space="0" w:color="auto"/>
            <w:right w:val="none" w:sz="0" w:space="0" w:color="auto"/>
          </w:divBdr>
        </w:div>
        <w:div w:id="1877699852">
          <w:marLeft w:val="0"/>
          <w:marRight w:val="0"/>
          <w:marTop w:val="0"/>
          <w:marBottom w:val="0"/>
          <w:divBdr>
            <w:top w:val="none" w:sz="0" w:space="0" w:color="auto"/>
            <w:left w:val="none" w:sz="0" w:space="0" w:color="auto"/>
            <w:bottom w:val="none" w:sz="0" w:space="0" w:color="auto"/>
            <w:right w:val="none" w:sz="0" w:space="0" w:color="auto"/>
          </w:divBdr>
          <w:divsChild>
            <w:div w:id="122382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147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75">
          <w:marLeft w:val="0"/>
          <w:marRight w:val="0"/>
          <w:marTop w:val="120"/>
          <w:marBottom w:val="240"/>
          <w:divBdr>
            <w:top w:val="none" w:sz="0" w:space="0" w:color="auto"/>
            <w:left w:val="none" w:sz="0" w:space="0" w:color="auto"/>
            <w:bottom w:val="none" w:sz="0" w:space="0" w:color="auto"/>
            <w:right w:val="none" w:sz="0" w:space="0" w:color="auto"/>
          </w:divBdr>
          <w:divsChild>
            <w:div w:id="73627132">
              <w:marLeft w:val="0"/>
              <w:marRight w:val="0"/>
              <w:marTop w:val="120"/>
              <w:marBottom w:val="120"/>
              <w:divBdr>
                <w:top w:val="none" w:sz="0" w:space="0" w:color="auto"/>
                <w:left w:val="none" w:sz="0" w:space="0" w:color="auto"/>
                <w:bottom w:val="none" w:sz="0" w:space="0" w:color="auto"/>
                <w:right w:val="none" w:sz="0" w:space="0" w:color="auto"/>
              </w:divBdr>
              <w:divsChild>
                <w:div w:id="1977950130">
                  <w:marLeft w:val="405"/>
                  <w:marRight w:val="405"/>
                  <w:marTop w:val="0"/>
                  <w:marBottom w:val="0"/>
                  <w:divBdr>
                    <w:top w:val="none" w:sz="0" w:space="0" w:color="auto"/>
                    <w:left w:val="none" w:sz="0" w:space="0" w:color="auto"/>
                    <w:bottom w:val="none" w:sz="0" w:space="0" w:color="auto"/>
                    <w:right w:val="none" w:sz="0" w:space="0" w:color="auto"/>
                  </w:divBdr>
                  <w:divsChild>
                    <w:div w:id="1717001442">
                      <w:marLeft w:val="0"/>
                      <w:marRight w:val="0"/>
                      <w:marTop w:val="0"/>
                      <w:marBottom w:val="0"/>
                      <w:divBdr>
                        <w:top w:val="none" w:sz="0" w:space="0" w:color="auto"/>
                        <w:left w:val="none" w:sz="0" w:space="0" w:color="auto"/>
                        <w:bottom w:val="none" w:sz="0" w:space="0" w:color="auto"/>
                        <w:right w:val="none" w:sz="0" w:space="0" w:color="auto"/>
                      </w:divBdr>
                    </w:div>
                    <w:div w:id="171673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706003">
      <w:bodyDiv w:val="1"/>
      <w:marLeft w:val="0"/>
      <w:marRight w:val="0"/>
      <w:marTop w:val="0"/>
      <w:marBottom w:val="0"/>
      <w:divBdr>
        <w:top w:val="none" w:sz="0" w:space="0" w:color="auto"/>
        <w:left w:val="none" w:sz="0" w:space="0" w:color="auto"/>
        <w:bottom w:val="none" w:sz="0" w:space="0" w:color="auto"/>
        <w:right w:val="none" w:sz="0" w:space="0" w:color="auto"/>
      </w:divBdr>
      <w:divsChild>
        <w:div w:id="1166826850">
          <w:marLeft w:val="0"/>
          <w:marRight w:val="0"/>
          <w:marTop w:val="225"/>
          <w:marBottom w:val="0"/>
          <w:divBdr>
            <w:top w:val="none" w:sz="0" w:space="0" w:color="auto"/>
            <w:left w:val="none" w:sz="0" w:space="0" w:color="auto"/>
            <w:bottom w:val="none" w:sz="0" w:space="0" w:color="auto"/>
            <w:right w:val="none" w:sz="0" w:space="0" w:color="auto"/>
          </w:divBdr>
        </w:div>
        <w:div w:id="489181150">
          <w:marLeft w:val="0"/>
          <w:marRight w:val="0"/>
          <w:marTop w:val="0"/>
          <w:marBottom w:val="0"/>
          <w:divBdr>
            <w:top w:val="none" w:sz="0" w:space="0" w:color="auto"/>
            <w:left w:val="none" w:sz="0" w:space="0" w:color="auto"/>
            <w:bottom w:val="none" w:sz="0" w:space="0" w:color="auto"/>
            <w:right w:val="none" w:sz="0" w:space="0" w:color="auto"/>
          </w:divBdr>
        </w:div>
      </w:divsChild>
    </w:div>
    <w:div w:id="285090629">
      <w:bodyDiv w:val="1"/>
      <w:marLeft w:val="0"/>
      <w:marRight w:val="0"/>
      <w:marTop w:val="0"/>
      <w:marBottom w:val="0"/>
      <w:divBdr>
        <w:top w:val="none" w:sz="0" w:space="0" w:color="auto"/>
        <w:left w:val="none" w:sz="0" w:space="0" w:color="auto"/>
        <w:bottom w:val="none" w:sz="0" w:space="0" w:color="auto"/>
        <w:right w:val="none" w:sz="0" w:space="0" w:color="auto"/>
      </w:divBdr>
      <w:divsChild>
        <w:div w:id="688683043">
          <w:marLeft w:val="0"/>
          <w:marRight w:val="0"/>
          <w:marTop w:val="120"/>
          <w:marBottom w:val="240"/>
          <w:divBdr>
            <w:top w:val="none" w:sz="0" w:space="0" w:color="auto"/>
            <w:left w:val="none" w:sz="0" w:space="0" w:color="auto"/>
            <w:bottom w:val="none" w:sz="0" w:space="0" w:color="auto"/>
            <w:right w:val="none" w:sz="0" w:space="0" w:color="auto"/>
          </w:divBdr>
          <w:divsChild>
            <w:div w:id="1983122070">
              <w:marLeft w:val="0"/>
              <w:marRight w:val="0"/>
              <w:marTop w:val="120"/>
              <w:marBottom w:val="120"/>
              <w:divBdr>
                <w:top w:val="none" w:sz="0" w:space="0" w:color="auto"/>
                <w:left w:val="none" w:sz="0" w:space="0" w:color="auto"/>
                <w:bottom w:val="none" w:sz="0" w:space="0" w:color="auto"/>
                <w:right w:val="none" w:sz="0" w:space="0" w:color="auto"/>
              </w:divBdr>
              <w:divsChild>
                <w:div w:id="1478255269">
                  <w:marLeft w:val="405"/>
                  <w:marRight w:val="405"/>
                  <w:marTop w:val="0"/>
                  <w:marBottom w:val="0"/>
                  <w:divBdr>
                    <w:top w:val="none" w:sz="0" w:space="0" w:color="auto"/>
                    <w:left w:val="none" w:sz="0" w:space="0" w:color="auto"/>
                    <w:bottom w:val="none" w:sz="0" w:space="0" w:color="auto"/>
                    <w:right w:val="none" w:sz="0" w:space="0" w:color="auto"/>
                  </w:divBdr>
                  <w:divsChild>
                    <w:div w:id="2038851430">
                      <w:marLeft w:val="0"/>
                      <w:marRight w:val="0"/>
                      <w:marTop w:val="0"/>
                      <w:marBottom w:val="0"/>
                      <w:divBdr>
                        <w:top w:val="none" w:sz="0" w:space="0" w:color="auto"/>
                        <w:left w:val="none" w:sz="0" w:space="0" w:color="auto"/>
                        <w:bottom w:val="none" w:sz="0" w:space="0" w:color="auto"/>
                        <w:right w:val="none" w:sz="0" w:space="0" w:color="auto"/>
                      </w:divBdr>
                    </w:div>
                    <w:div w:id="172074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411584">
      <w:bodyDiv w:val="1"/>
      <w:marLeft w:val="0"/>
      <w:marRight w:val="0"/>
      <w:marTop w:val="0"/>
      <w:marBottom w:val="0"/>
      <w:divBdr>
        <w:top w:val="none" w:sz="0" w:space="0" w:color="auto"/>
        <w:left w:val="none" w:sz="0" w:space="0" w:color="auto"/>
        <w:bottom w:val="none" w:sz="0" w:space="0" w:color="auto"/>
        <w:right w:val="none" w:sz="0" w:space="0" w:color="auto"/>
      </w:divBdr>
      <w:divsChild>
        <w:div w:id="1216577015">
          <w:marLeft w:val="0"/>
          <w:marRight w:val="0"/>
          <w:marTop w:val="225"/>
          <w:marBottom w:val="0"/>
          <w:divBdr>
            <w:top w:val="none" w:sz="0" w:space="0" w:color="auto"/>
            <w:left w:val="none" w:sz="0" w:space="0" w:color="auto"/>
            <w:bottom w:val="none" w:sz="0" w:space="0" w:color="auto"/>
            <w:right w:val="none" w:sz="0" w:space="0" w:color="auto"/>
          </w:divBdr>
        </w:div>
        <w:div w:id="1188593490">
          <w:marLeft w:val="0"/>
          <w:marRight w:val="0"/>
          <w:marTop w:val="0"/>
          <w:marBottom w:val="0"/>
          <w:divBdr>
            <w:top w:val="none" w:sz="0" w:space="0" w:color="auto"/>
            <w:left w:val="none" w:sz="0" w:space="0" w:color="auto"/>
            <w:bottom w:val="none" w:sz="0" w:space="0" w:color="auto"/>
            <w:right w:val="none" w:sz="0" w:space="0" w:color="auto"/>
          </w:divBdr>
          <w:divsChild>
            <w:div w:id="63133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117398">
      <w:bodyDiv w:val="1"/>
      <w:marLeft w:val="0"/>
      <w:marRight w:val="0"/>
      <w:marTop w:val="0"/>
      <w:marBottom w:val="0"/>
      <w:divBdr>
        <w:top w:val="none" w:sz="0" w:space="0" w:color="auto"/>
        <w:left w:val="none" w:sz="0" w:space="0" w:color="auto"/>
        <w:bottom w:val="none" w:sz="0" w:space="0" w:color="auto"/>
        <w:right w:val="none" w:sz="0" w:space="0" w:color="auto"/>
      </w:divBdr>
      <w:divsChild>
        <w:div w:id="584456574">
          <w:marLeft w:val="0"/>
          <w:marRight w:val="0"/>
          <w:marTop w:val="225"/>
          <w:marBottom w:val="0"/>
          <w:divBdr>
            <w:top w:val="none" w:sz="0" w:space="0" w:color="auto"/>
            <w:left w:val="none" w:sz="0" w:space="0" w:color="auto"/>
            <w:bottom w:val="none" w:sz="0" w:space="0" w:color="auto"/>
            <w:right w:val="none" w:sz="0" w:space="0" w:color="auto"/>
          </w:divBdr>
        </w:div>
        <w:div w:id="377507919">
          <w:marLeft w:val="0"/>
          <w:marRight w:val="0"/>
          <w:marTop w:val="0"/>
          <w:marBottom w:val="0"/>
          <w:divBdr>
            <w:top w:val="none" w:sz="0" w:space="0" w:color="auto"/>
            <w:left w:val="none" w:sz="0" w:space="0" w:color="auto"/>
            <w:bottom w:val="none" w:sz="0" w:space="0" w:color="auto"/>
            <w:right w:val="none" w:sz="0" w:space="0" w:color="auto"/>
          </w:divBdr>
          <w:divsChild>
            <w:div w:id="37678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735075">
      <w:bodyDiv w:val="1"/>
      <w:marLeft w:val="0"/>
      <w:marRight w:val="0"/>
      <w:marTop w:val="0"/>
      <w:marBottom w:val="0"/>
      <w:divBdr>
        <w:top w:val="none" w:sz="0" w:space="0" w:color="auto"/>
        <w:left w:val="none" w:sz="0" w:space="0" w:color="auto"/>
        <w:bottom w:val="none" w:sz="0" w:space="0" w:color="auto"/>
        <w:right w:val="none" w:sz="0" w:space="0" w:color="auto"/>
      </w:divBdr>
      <w:divsChild>
        <w:div w:id="1838689821">
          <w:marLeft w:val="0"/>
          <w:marRight w:val="0"/>
          <w:marTop w:val="0"/>
          <w:marBottom w:val="150"/>
          <w:divBdr>
            <w:top w:val="none" w:sz="0" w:space="0" w:color="auto"/>
            <w:left w:val="none" w:sz="0" w:space="0" w:color="auto"/>
            <w:bottom w:val="none" w:sz="0" w:space="0" w:color="auto"/>
            <w:right w:val="none" w:sz="0" w:space="0" w:color="auto"/>
          </w:divBdr>
          <w:divsChild>
            <w:div w:id="1400060995">
              <w:marLeft w:val="0"/>
              <w:marRight w:val="0"/>
              <w:marTop w:val="0"/>
              <w:marBottom w:val="0"/>
              <w:divBdr>
                <w:top w:val="none" w:sz="0" w:space="0" w:color="auto"/>
                <w:left w:val="none" w:sz="0" w:space="0" w:color="auto"/>
                <w:bottom w:val="none" w:sz="0" w:space="0" w:color="auto"/>
                <w:right w:val="none" w:sz="0" w:space="0" w:color="auto"/>
              </w:divBdr>
            </w:div>
          </w:divsChild>
        </w:div>
        <w:div w:id="1286499983">
          <w:marLeft w:val="0"/>
          <w:marRight w:val="0"/>
          <w:marTop w:val="150"/>
          <w:marBottom w:val="150"/>
          <w:divBdr>
            <w:top w:val="none" w:sz="0" w:space="0" w:color="auto"/>
            <w:left w:val="none" w:sz="0" w:space="0" w:color="auto"/>
            <w:bottom w:val="none" w:sz="0" w:space="0" w:color="auto"/>
            <w:right w:val="none" w:sz="0" w:space="0" w:color="auto"/>
          </w:divBdr>
          <w:divsChild>
            <w:div w:id="8539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666277">
      <w:bodyDiv w:val="1"/>
      <w:marLeft w:val="0"/>
      <w:marRight w:val="0"/>
      <w:marTop w:val="0"/>
      <w:marBottom w:val="0"/>
      <w:divBdr>
        <w:top w:val="none" w:sz="0" w:space="0" w:color="auto"/>
        <w:left w:val="none" w:sz="0" w:space="0" w:color="auto"/>
        <w:bottom w:val="none" w:sz="0" w:space="0" w:color="auto"/>
        <w:right w:val="none" w:sz="0" w:space="0" w:color="auto"/>
      </w:divBdr>
      <w:divsChild>
        <w:div w:id="848443058">
          <w:marLeft w:val="0"/>
          <w:marRight w:val="0"/>
          <w:marTop w:val="225"/>
          <w:marBottom w:val="0"/>
          <w:divBdr>
            <w:top w:val="none" w:sz="0" w:space="0" w:color="auto"/>
            <w:left w:val="none" w:sz="0" w:space="0" w:color="auto"/>
            <w:bottom w:val="none" w:sz="0" w:space="0" w:color="auto"/>
            <w:right w:val="none" w:sz="0" w:space="0" w:color="auto"/>
          </w:divBdr>
        </w:div>
        <w:div w:id="2111117311">
          <w:marLeft w:val="0"/>
          <w:marRight w:val="0"/>
          <w:marTop w:val="0"/>
          <w:marBottom w:val="0"/>
          <w:divBdr>
            <w:top w:val="none" w:sz="0" w:space="0" w:color="auto"/>
            <w:left w:val="none" w:sz="0" w:space="0" w:color="auto"/>
            <w:bottom w:val="none" w:sz="0" w:space="0" w:color="auto"/>
            <w:right w:val="none" w:sz="0" w:space="0" w:color="auto"/>
          </w:divBdr>
          <w:divsChild>
            <w:div w:id="157786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942856">
      <w:bodyDiv w:val="1"/>
      <w:marLeft w:val="0"/>
      <w:marRight w:val="0"/>
      <w:marTop w:val="0"/>
      <w:marBottom w:val="0"/>
      <w:divBdr>
        <w:top w:val="none" w:sz="0" w:space="0" w:color="auto"/>
        <w:left w:val="none" w:sz="0" w:space="0" w:color="auto"/>
        <w:bottom w:val="none" w:sz="0" w:space="0" w:color="auto"/>
        <w:right w:val="none" w:sz="0" w:space="0" w:color="auto"/>
      </w:divBdr>
      <w:divsChild>
        <w:div w:id="700059006">
          <w:marLeft w:val="0"/>
          <w:marRight w:val="0"/>
          <w:marTop w:val="0"/>
          <w:marBottom w:val="150"/>
          <w:divBdr>
            <w:top w:val="none" w:sz="0" w:space="0" w:color="auto"/>
            <w:left w:val="none" w:sz="0" w:space="0" w:color="auto"/>
            <w:bottom w:val="none" w:sz="0" w:space="0" w:color="auto"/>
            <w:right w:val="none" w:sz="0" w:space="0" w:color="auto"/>
          </w:divBdr>
          <w:divsChild>
            <w:div w:id="173862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4232">
      <w:bodyDiv w:val="1"/>
      <w:marLeft w:val="0"/>
      <w:marRight w:val="0"/>
      <w:marTop w:val="0"/>
      <w:marBottom w:val="0"/>
      <w:divBdr>
        <w:top w:val="none" w:sz="0" w:space="0" w:color="auto"/>
        <w:left w:val="none" w:sz="0" w:space="0" w:color="auto"/>
        <w:bottom w:val="none" w:sz="0" w:space="0" w:color="auto"/>
        <w:right w:val="none" w:sz="0" w:space="0" w:color="auto"/>
      </w:divBdr>
      <w:divsChild>
        <w:div w:id="949701635">
          <w:marLeft w:val="0"/>
          <w:marRight w:val="0"/>
          <w:marTop w:val="225"/>
          <w:marBottom w:val="0"/>
          <w:divBdr>
            <w:top w:val="none" w:sz="0" w:space="0" w:color="auto"/>
            <w:left w:val="none" w:sz="0" w:space="0" w:color="auto"/>
            <w:bottom w:val="none" w:sz="0" w:space="0" w:color="auto"/>
            <w:right w:val="none" w:sz="0" w:space="0" w:color="auto"/>
          </w:divBdr>
        </w:div>
        <w:div w:id="1223827119">
          <w:marLeft w:val="0"/>
          <w:marRight w:val="0"/>
          <w:marTop w:val="0"/>
          <w:marBottom w:val="0"/>
          <w:divBdr>
            <w:top w:val="none" w:sz="0" w:space="0" w:color="auto"/>
            <w:left w:val="none" w:sz="0" w:space="0" w:color="auto"/>
            <w:bottom w:val="none" w:sz="0" w:space="0" w:color="auto"/>
            <w:right w:val="none" w:sz="0" w:space="0" w:color="auto"/>
          </w:divBdr>
          <w:divsChild>
            <w:div w:id="106163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694558">
      <w:bodyDiv w:val="1"/>
      <w:marLeft w:val="0"/>
      <w:marRight w:val="0"/>
      <w:marTop w:val="0"/>
      <w:marBottom w:val="0"/>
      <w:divBdr>
        <w:top w:val="none" w:sz="0" w:space="0" w:color="auto"/>
        <w:left w:val="none" w:sz="0" w:space="0" w:color="auto"/>
        <w:bottom w:val="none" w:sz="0" w:space="0" w:color="auto"/>
        <w:right w:val="none" w:sz="0" w:space="0" w:color="auto"/>
      </w:divBdr>
      <w:divsChild>
        <w:div w:id="1582368333">
          <w:marLeft w:val="0"/>
          <w:marRight w:val="0"/>
          <w:marTop w:val="0"/>
          <w:marBottom w:val="150"/>
          <w:divBdr>
            <w:top w:val="none" w:sz="0" w:space="0" w:color="auto"/>
            <w:left w:val="none" w:sz="0" w:space="0" w:color="auto"/>
            <w:bottom w:val="none" w:sz="0" w:space="0" w:color="auto"/>
            <w:right w:val="none" w:sz="0" w:space="0" w:color="auto"/>
          </w:divBdr>
          <w:divsChild>
            <w:div w:id="39212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234035">
      <w:bodyDiv w:val="1"/>
      <w:marLeft w:val="0"/>
      <w:marRight w:val="0"/>
      <w:marTop w:val="0"/>
      <w:marBottom w:val="0"/>
      <w:divBdr>
        <w:top w:val="none" w:sz="0" w:space="0" w:color="auto"/>
        <w:left w:val="none" w:sz="0" w:space="0" w:color="auto"/>
        <w:bottom w:val="none" w:sz="0" w:space="0" w:color="auto"/>
        <w:right w:val="none" w:sz="0" w:space="0" w:color="auto"/>
      </w:divBdr>
      <w:divsChild>
        <w:div w:id="2011984790">
          <w:marLeft w:val="0"/>
          <w:marRight w:val="0"/>
          <w:marTop w:val="225"/>
          <w:marBottom w:val="0"/>
          <w:divBdr>
            <w:top w:val="none" w:sz="0" w:space="0" w:color="auto"/>
            <w:left w:val="none" w:sz="0" w:space="0" w:color="auto"/>
            <w:bottom w:val="none" w:sz="0" w:space="0" w:color="auto"/>
            <w:right w:val="none" w:sz="0" w:space="0" w:color="auto"/>
          </w:divBdr>
        </w:div>
        <w:div w:id="1837065272">
          <w:marLeft w:val="0"/>
          <w:marRight w:val="0"/>
          <w:marTop w:val="0"/>
          <w:marBottom w:val="0"/>
          <w:divBdr>
            <w:top w:val="none" w:sz="0" w:space="0" w:color="auto"/>
            <w:left w:val="none" w:sz="0" w:space="0" w:color="auto"/>
            <w:bottom w:val="none" w:sz="0" w:space="0" w:color="auto"/>
            <w:right w:val="none" w:sz="0" w:space="0" w:color="auto"/>
          </w:divBdr>
        </w:div>
      </w:divsChild>
    </w:div>
    <w:div w:id="1677460799">
      <w:bodyDiv w:val="1"/>
      <w:marLeft w:val="0"/>
      <w:marRight w:val="0"/>
      <w:marTop w:val="0"/>
      <w:marBottom w:val="0"/>
      <w:divBdr>
        <w:top w:val="none" w:sz="0" w:space="0" w:color="auto"/>
        <w:left w:val="none" w:sz="0" w:space="0" w:color="auto"/>
        <w:bottom w:val="none" w:sz="0" w:space="0" w:color="auto"/>
        <w:right w:val="none" w:sz="0" w:space="0" w:color="auto"/>
      </w:divBdr>
      <w:divsChild>
        <w:div w:id="830439382">
          <w:marLeft w:val="0"/>
          <w:marRight w:val="0"/>
          <w:marTop w:val="225"/>
          <w:marBottom w:val="0"/>
          <w:divBdr>
            <w:top w:val="none" w:sz="0" w:space="0" w:color="auto"/>
            <w:left w:val="none" w:sz="0" w:space="0" w:color="auto"/>
            <w:bottom w:val="none" w:sz="0" w:space="0" w:color="auto"/>
            <w:right w:val="none" w:sz="0" w:space="0" w:color="auto"/>
          </w:divBdr>
        </w:div>
      </w:divsChild>
    </w:div>
    <w:div w:id="1769813351">
      <w:bodyDiv w:val="1"/>
      <w:marLeft w:val="0"/>
      <w:marRight w:val="0"/>
      <w:marTop w:val="0"/>
      <w:marBottom w:val="0"/>
      <w:divBdr>
        <w:top w:val="none" w:sz="0" w:space="0" w:color="auto"/>
        <w:left w:val="none" w:sz="0" w:space="0" w:color="auto"/>
        <w:bottom w:val="none" w:sz="0" w:space="0" w:color="auto"/>
        <w:right w:val="none" w:sz="0" w:space="0" w:color="auto"/>
      </w:divBdr>
      <w:divsChild>
        <w:div w:id="1699352336">
          <w:marLeft w:val="0"/>
          <w:marRight w:val="0"/>
          <w:marTop w:val="120"/>
          <w:marBottom w:val="240"/>
          <w:divBdr>
            <w:top w:val="none" w:sz="0" w:space="0" w:color="auto"/>
            <w:left w:val="none" w:sz="0" w:space="0" w:color="auto"/>
            <w:bottom w:val="none" w:sz="0" w:space="0" w:color="auto"/>
            <w:right w:val="none" w:sz="0" w:space="0" w:color="auto"/>
          </w:divBdr>
          <w:divsChild>
            <w:div w:id="1672558145">
              <w:marLeft w:val="0"/>
              <w:marRight w:val="0"/>
              <w:marTop w:val="120"/>
              <w:marBottom w:val="120"/>
              <w:divBdr>
                <w:top w:val="none" w:sz="0" w:space="0" w:color="auto"/>
                <w:left w:val="none" w:sz="0" w:space="0" w:color="auto"/>
                <w:bottom w:val="none" w:sz="0" w:space="0" w:color="auto"/>
                <w:right w:val="none" w:sz="0" w:space="0" w:color="auto"/>
              </w:divBdr>
              <w:divsChild>
                <w:div w:id="1062101565">
                  <w:marLeft w:val="405"/>
                  <w:marRight w:val="405"/>
                  <w:marTop w:val="0"/>
                  <w:marBottom w:val="0"/>
                  <w:divBdr>
                    <w:top w:val="none" w:sz="0" w:space="0" w:color="auto"/>
                    <w:left w:val="none" w:sz="0" w:space="0" w:color="auto"/>
                    <w:bottom w:val="none" w:sz="0" w:space="0" w:color="auto"/>
                    <w:right w:val="none" w:sz="0" w:space="0" w:color="auto"/>
                  </w:divBdr>
                  <w:divsChild>
                    <w:div w:id="1793749451">
                      <w:marLeft w:val="0"/>
                      <w:marRight w:val="0"/>
                      <w:marTop w:val="0"/>
                      <w:marBottom w:val="0"/>
                      <w:divBdr>
                        <w:top w:val="none" w:sz="0" w:space="0" w:color="auto"/>
                        <w:left w:val="none" w:sz="0" w:space="0" w:color="auto"/>
                        <w:bottom w:val="none" w:sz="0" w:space="0" w:color="auto"/>
                        <w:right w:val="none" w:sz="0" w:space="0" w:color="auto"/>
                      </w:divBdr>
                    </w:div>
                    <w:div w:id="79922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661794">
      <w:bodyDiv w:val="1"/>
      <w:marLeft w:val="0"/>
      <w:marRight w:val="0"/>
      <w:marTop w:val="0"/>
      <w:marBottom w:val="0"/>
      <w:divBdr>
        <w:top w:val="none" w:sz="0" w:space="0" w:color="auto"/>
        <w:left w:val="none" w:sz="0" w:space="0" w:color="auto"/>
        <w:bottom w:val="none" w:sz="0" w:space="0" w:color="auto"/>
        <w:right w:val="none" w:sz="0" w:space="0" w:color="auto"/>
      </w:divBdr>
      <w:divsChild>
        <w:div w:id="1613900875">
          <w:marLeft w:val="0"/>
          <w:marRight w:val="0"/>
          <w:marTop w:val="225"/>
          <w:marBottom w:val="0"/>
          <w:divBdr>
            <w:top w:val="none" w:sz="0" w:space="0" w:color="auto"/>
            <w:left w:val="none" w:sz="0" w:space="0" w:color="auto"/>
            <w:bottom w:val="none" w:sz="0" w:space="0" w:color="auto"/>
            <w:right w:val="none" w:sz="0" w:space="0" w:color="auto"/>
          </w:divBdr>
        </w:div>
        <w:div w:id="1367214941">
          <w:marLeft w:val="0"/>
          <w:marRight w:val="0"/>
          <w:marTop w:val="0"/>
          <w:marBottom w:val="0"/>
          <w:divBdr>
            <w:top w:val="none" w:sz="0" w:space="0" w:color="auto"/>
            <w:left w:val="none" w:sz="0" w:space="0" w:color="auto"/>
            <w:bottom w:val="none" w:sz="0" w:space="0" w:color="auto"/>
            <w:right w:val="none" w:sz="0" w:space="0" w:color="auto"/>
          </w:divBdr>
        </w:div>
      </w:divsChild>
    </w:div>
    <w:div w:id="1851138462">
      <w:bodyDiv w:val="1"/>
      <w:marLeft w:val="0"/>
      <w:marRight w:val="0"/>
      <w:marTop w:val="0"/>
      <w:marBottom w:val="0"/>
      <w:divBdr>
        <w:top w:val="none" w:sz="0" w:space="0" w:color="auto"/>
        <w:left w:val="none" w:sz="0" w:space="0" w:color="auto"/>
        <w:bottom w:val="none" w:sz="0" w:space="0" w:color="auto"/>
        <w:right w:val="none" w:sz="0" w:space="0" w:color="auto"/>
      </w:divBdr>
      <w:divsChild>
        <w:div w:id="1759209955">
          <w:marLeft w:val="0"/>
          <w:marRight w:val="0"/>
          <w:marTop w:val="225"/>
          <w:marBottom w:val="0"/>
          <w:divBdr>
            <w:top w:val="none" w:sz="0" w:space="0" w:color="auto"/>
            <w:left w:val="none" w:sz="0" w:space="0" w:color="auto"/>
            <w:bottom w:val="none" w:sz="0" w:space="0" w:color="auto"/>
            <w:right w:val="none" w:sz="0" w:space="0" w:color="auto"/>
          </w:divBdr>
        </w:div>
        <w:div w:id="946934645">
          <w:marLeft w:val="0"/>
          <w:marRight w:val="0"/>
          <w:marTop w:val="0"/>
          <w:marBottom w:val="0"/>
          <w:divBdr>
            <w:top w:val="none" w:sz="0" w:space="0" w:color="auto"/>
            <w:left w:val="none" w:sz="0" w:space="0" w:color="auto"/>
            <w:bottom w:val="none" w:sz="0" w:space="0" w:color="auto"/>
            <w:right w:val="none" w:sz="0" w:space="0" w:color="auto"/>
          </w:divBdr>
          <w:divsChild>
            <w:div w:id="109231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5354">
      <w:bodyDiv w:val="1"/>
      <w:marLeft w:val="0"/>
      <w:marRight w:val="0"/>
      <w:marTop w:val="0"/>
      <w:marBottom w:val="0"/>
      <w:divBdr>
        <w:top w:val="none" w:sz="0" w:space="0" w:color="auto"/>
        <w:left w:val="none" w:sz="0" w:space="0" w:color="auto"/>
        <w:bottom w:val="none" w:sz="0" w:space="0" w:color="auto"/>
        <w:right w:val="none" w:sz="0" w:space="0" w:color="auto"/>
      </w:divBdr>
      <w:divsChild>
        <w:div w:id="836193174">
          <w:marLeft w:val="0"/>
          <w:marRight w:val="0"/>
          <w:marTop w:val="0"/>
          <w:marBottom w:val="0"/>
          <w:divBdr>
            <w:top w:val="none" w:sz="0" w:space="0" w:color="auto"/>
            <w:left w:val="none" w:sz="0" w:space="0" w:color="auto"/>
            <w:bottom w:val="none" w:sz="0" w:space="0" w:color="auto"/>
            <w:right w:val="none" w:sz="0" w:space="0" w:color="auto"/>
          </w:divBdr>
        </w:div>
        <w:div w:id="1762681402">
          <w:marLeft w:val="0"/>
          <w:marRight w:val="0"/>
          <w:marTop w:val="150"/>
          <w:marBottom w:val="150"/>
          <w:divBdr>
            <w:top w:val="none" w:sz="0" w:space="0" w:color="auto"/>
            <w:left w:val="none" w:sz="0" w:space="0" w:color="auto"/>
            <w:bottom w:val="none" w:sz="0" w:space="0" w:color="auto"/>
            <w:right w:val="none" w:sz="0" w:space="0" w:color="auto"/>
          </w:divBdr>
        </w:div>
      </w:divsChild>
    </w:div>
    <w:div w:id="1972127855">
      <w:bodyDiv w:val="1"/>
      <w:marLeft w:val="0"/>
      <w:marRight w:val="0"/>
      <w:marTop w:val="0"/>
      <w:marBottom w:val="0"/>
      <w:divBdr>
        <w:top w:val="none" w:sz="0" w:space="0" w:color="auto"/>
        <w:left w:val="none" w:sz="0" w:space="0" w:color="auto"/>
        <w:bottom w:val="none" w:sz="0" w:space="0" w:color="auto"/>
        <w:right w:val="none" w:sz="0" w:space="0" w:color="auto"/>
      </w:divBdr>
      <w:divsChild>
        <w:div w:id="1435787751">
          <w:marLeft w:val="0"/>
          <w:marRight w:val="0"/>
          <w:marTop w:val="0"/>
          <w:marBottom w:val="150"/>
          <w:divBdr>
            <w:top w:val="none" w:sz="0" w:space="0" w:color="auto"/>
            <w:left w:val="none" w:sz="0" w:space="0" w:color="auto"/>
            <w:bottom w:val="none" w:sz="0" w:space="0" w:color="auto"/>
            <w:right w:val="none" w:sz="0" w:space="0" w:color="auto"/>
          </w:divBdr>
          <w:divsChild>
            <w:div w:id="95795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172950">
      <w:bodyDiv w:val="1"/>
      <w:marLeft w:val="0"/>
      <w:marRight w:val="0"/>
      <w:marTop w:val="0"/>
      <w:marBottom w:val="0"/>
      <w:divBdr>
        <w:top w:val="none" w:sz="0" w:space="0" w:color="auto"/>
        <w:left w:val="none" w:sz="0" w:space="0" w:color="auto"/>
        <w:bottom w:val="none" w:sz="0" w:space="0" w:color="auto"/>
        <w:right w:val="none" w:sz="0" w:space="0" w:color="auto"/>
      </w:divBdr>
      <w:divsChild>
        <w:div w:id="1613708109">
          <w:marLeft w:val="0"/>
          <w:marRight w:val="0"/>
          <w:marTop w:val="225"/>
          <w:marBottom w:val="0"/>
          <w:divBdr>
            <w:top w:val="none" w:sz="0" w:space="0" w:color="auto"/>
            <w:left w:val="none" w:sz="0" w:space="0" w:color="auto"/>
            <w:bottom w:val="none" w:sz="0" w:space="0" w:color="auto"/>
            <w:right w:val="none" w:sz="0" w:space="0" w:color="auto"/>
          </w:divBdr>
        </w:div>
        <w:div w:id="1305892062">
          <w:marLeft w:val="0"/>
          <w:marRight w:val="0"/>
          <w:marTop w:val="0"/>
          <w:marBottom w:val="0"/>
          <w:divBdr>
            <w:top w:val="none" w:sz="0" w:space="0" w:color="auto"/>
            <w:left w:val="none" w:sz="0" w:space="0" w:color="auto"/>
            <w:bottom w:val="none" w:sz="0" w:space="0" w:color="auto"/>
            <w:right w:val="none" w:sz="0" w:space="0" w:color="auto"/>
          </w:divBdr>
          <w:divsChild>
            <w:div w:id="27586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18652">
      <w:bodyDiv w:val="1"/>
      <w:marLeft w:val="0"/>
      <w:marRight w:val="0"/>
      <w:marTop w:val="0"/>
      <w:marBottom w:val="0"/>
      <w:divBdr>
        <w:top w:val="none" w:sz="0" w:space="0" w:color="auto"/>
        <w:left w:val="none" w:sz="0" w:space="0" w:color="auto"/>
        <w:bottom w:val="none" w:sz="0" w:space="0" w:color="auto"/>
        <w:right w:val="none" w:sz="0" w:space="0" w:color="auto"/>
      </w:divBdr>
      <w:divsChild>
        <w:div w:id="126700157">
          <w:marLeft w:val="0"/>
          <w:marRight w:val="0"/>
          <w:marTop w:val="0"/>
          <w:marBottom w:val="150"/>
          <w:divBdr>
            <w:top w:val="none" w:sz="0" w:space="0" w:color="auto"/>
            <w:left w:val="none" w:sz="0" w:space="0" w:color="auto"/>
            <w:bottom w:val="none" w:sz="0" w:space="0" w:color="auto"/>
            <w:right w:val="none" w:sz="0" w:space="0" w:color="auto"/>
          </w:divBdr>
          <w:divsChild>
            <w:div w:id="77949536">
              <w:marLeft w:val="0"/>
              <w:marRight w:val="0"/>
              <w:marTop w:val="0"/>
              <w:marBottom w:val="0"/>
              <w:divBdr>
                <w:top w:val="none" w:sz="0" w:space="0" w:color="auto"/>
                <w:left w:val="none" w:sz="0" w:space="0" w:color="auto"/>
                <w:bottom w:val="none" w:sz="0" w:space="0" w:color="auto"/>
                <w:right w:val="none" w:sz="0" w:space="0" w:color="auto"/>
              </w:divBdr>
            </w:div>
          </w:divsChild>
        </w:div>
        <w:div w:id="1450706294">
          <w:marLeft w:val="0"/>
          <w:marRight w:val="0"/>
          <w:marTop w:val="150"/>
          <w:marBottom w:val="150"/>
          <w:divBdr>
            <w:top w:val="none" w:sz="0" w:space="0" w:color="auto"/>
            <w:left w:val="none" w:sz="0" w:space="0" w:color="auto"/>
            <w:bottom w:val="none" w:sz="0" w:space="0" w:color="auto"/>
            <w:right w:val="none" w:sz="0" w:space="0" w:color="auto"/>
          </w:divBdr>
          <w:divsChild>
            <w:div w:id="87519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430534">
      <w:bodyDiv w:val="1"/>
      <w:marLeft w:val="0"/>
      <w:marRight w:val="0"/>
      <w:marTop w:val="0"/>
      <w:marBottom w:val="0"/>
      <w:divBdr>
        <w:top w:val="none" w:sz="0" w:space="0" w:color="auto"/>
        <w:left w:val="none" w:sz="0" w:space="0" w:color="auto"/>
        <w:bottom w:val="none" w:sz="0" w:space="0" w:color="auto"/>
        <w:right w:val="none" w:sz="0" w:space="0" w:color="auto"/>
      </w:divBdr>
      <w:divsChild>
        <w:div w:id="826751325">
          <w:marLeft w:val="0"/>
          <w:marRight w:val="0"/>
          <w:marTop w:val="225"/>
          <w:marBottom w:val="0"/>
          <w:divBdr>
            <w:top w:val="none" w:sz="0" w:space="0" w:color="auto"/>
            <w:left w:val="none" w:sz="0" w:space="0" w:color="auto"/>
            <w:bottom w:val="none" w:sz="0" w:space="0" w:color="auto"/>
            <w:right w:val="none" w:sz="0" w:space="0" w:color="auto"/>
          </w:divBdr>
        </w:div>
        <w:div w:id="2089498998">
          <w:marLeft w:val="0"/>
          <w:marRight w:val="0"/>
          <w:marTop w:val="0"/>
          <w:marBottom w:val="0"/>
          <w:divBdr>
            <w:top w:val="none" w:sz="0" w:space="0" w:color="auto"/>
            <w:left w:val="none" w:sz="0" w:space="0" w:color="auto"/>
            <w:bottom w:val="none" w:sz="0" w:space="0" w:color="auto"/>
            <w:right w:val="none" w:sz="0" w:space="0" w:color="auto"/>
          </w:divBdr>
          <w:divsChild>
            <w:div w:id="91778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nordeus.com"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youtube.com/watch?v=H9iEQ96FS40"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24sata.rs/novi-sad/vesti/vest/lazna-porno-uciteljica-digla-na-noge-novosadsku-skolu/158724.phtml" TargetMode="External"/><Relationship Id="rId20" Type="http://schemas.openxmlformats.org/officeDocument/2006/relationships/hyperlink" Target="mailto:hackathon@nordeu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hyperlink" Target="http://www.youtube.com/watch?v=FLIhcwDiNF4" TargetMode="External"/><Relationship Id="rId19" Type="http://schemas.openxmlformats.org/officeDocument/2006/relationships/hyperlink" Target="http://www.nordeushackathon.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HZwvSg8EMFM" TargetMode="External"/><Relationship Id="rId22" Type="http://schemas.openxmlformats.org/officeDocument/2006/relationships/image" Target="media/image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ABD70-1DC7-4C8C-905E-4BA6084CD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4621</Words>
  <Characters>26346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2014-11-26T07:23:00Z</dcterms:created>
  <dcterms:modified xsi:type="dcterms:W3CDTF">2014-11-26T12:02:00Z</dcterms:modified>
</cp:coreProperties>
</file>